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3A76CF" w:rsidRDefault="003A76CF" w:rsidP="003A76C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484F7A" w:rsidRDefault="00484F7A" w:rsidP="003D4AA0">
      <w:pPr>
        <w:jc w:val="center"/>
        <w:rPr>
          <w:rFonts w:ascii="Arial Black" w:hAnsi="Arial Black"/>
          <w:b/>
          <w:color w:val="FF0000"/>
          <w:sz w:val="40"/>
          <w:szCs w:val="40"/>
          <w:u w:val="single"/>
        </w:rPr>
      </w:pPr>
      <w:r>
        <w:rPr>
          <w:noProof/>
        </w:rPr>
        <w:drawing>
          <wp:inline distT="0" distB="0" distL="0" distR="0">
            <wp:extent cx="3914775" cy="25980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1058" cy="2602233"/>
                    </a:xfrm>
                    <a:prstGeom prst="rect">
                      <a:avLst/>
                    </a:prstGeom>
                    <a:noFill/>
                    <a:ln>
                      <a:noFill/>
                    </a:ln>
                  </pic:spPr>
                </pic:pic>
              </a:graphicData>
            </a:graphic>
          </wp:inline>
        </w:drawing>
      </w:r>
    </w:p>
    <w:p w:rsidR="00484F7A" w:rsidRDefault="00484F7A" w:rsidP="003D4AA0">
      <w:pPr>
        <w:jc w:val="center"/>
        <w:rPr>
          <w:rFonts w:ascii="Arial Black" w:hAnsi="Arial Black"/>
          <w:b/>
          <w:color w:val="FF0000"/>
          <w:sz w:val="40"/>
          <w:szCs w:val="40"/>
          <w:u w:val="single"/>
        </w:rPr>
      </w:pPr>
    </w:p>
    <w:p w:rsidR="003D4AA0" w:rsidRDefault="000B3556" w:rsidP="003D4AA0">
      <w:pPr>
        <w:jc w:val="center"/>
        <w:rPr>
          <w:rFonts w:ascii="Arial Black" w:hAnsi="Arial Black"/>
          <w:b/>
          <w:color w:val="FF0000"/>
          <w:sz w:val="40"/>
          <w:szCs w:val="40"/>
          <w:u w:val="single"/>
        </w:rPr>
      </w:pPr>
      <w:r>
        <w:rPr>
          <w:rFonts w:ascii="Arial Black" w:hAnsi="Arial Black"/>
          <w:b/>
          <w:color w:val="FF0000"/>
          <w:sz w:val="40"/>
          <w:szCs w:val="40"/>
          <w:u w:val="single"/>
        </w:rPr>
        <w:t>WIDOWS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29078A">
        <w:rPr>
          <w:rFonts w:ascii="Arial Black" w:hAnsi="Arial Black"/>
          <w:b/>
          <w:color w:val="FF0000"/>
          <w:sz w:val="40"/>
          <w:szCs w:val="40"/>
          <w:u w:val="single"/>
        </w:rPr>
        <w:t>Before You Pray His Word (Scripture)</w:t>
      </w:r>
    </w:p>
    <w:p w:rsidR="0029078A" w:rsidRPr="0029078A" w:rsidRDefault="0029078A" w:rsidP="003D4AA0">
      <w:pPr>
        <w:adjustRightInd w:val="0"/>
        <w:jc w:val="center"/>
        <w:rPr>
          <w:rFonts w:ascii="Arial Black" w:hAnsi="Arial Black"/>
          <w:b/>
          <w:color w:val="FF0000"/>
          <w:sz w:val="40"/>
          <w:szCs w:val="40"/>
          <w:u w:val="single"/>
        </w:rPr>
      </w:pPr>
    </w:p>
    <w:p w:rsidR="003D4AA0" w:rsidRPr="00AF783B" w:rsidRDefault="003D4AA0" w:rsidP="00835297">
      <w:pPr>
        <w:adjustRightInd w:val="0"/>
        <w:rPr>
          <w:b/>
          <w:color w:val="0000FF"/>
          <w:sz w:val="16"/>
          <w:szCs w:val="16"/>
        </w:rPr>
      </w:pPr>
    </w:p>
    <w:p w:rsidR="00AF783B" w:rsidRDefault="00AF783B" w:rsidP="00AF783B">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4349C1">
        <w:rPr>
          <w:b/>
          <w:color w:val="0000FF"/>
          <w:sz w:val="40"/>
          <w:szCs w:val="40"/>
        </w:rPr>
        <w:t xml:space="preserve"> </w:t>
      </w:r>
      <w:r w:rsidRPr="00835297">
        <w:rPr>
          <w:b/>
          <w:color w:val="0000FF"/>
          <w:sz w:val="40"/>
          <w:szCs w:val="40"/>
        </w:rPr>
        <w:t>pray.</w:t>
      </w:r>
      <w:r w:rsidR="004349C1">
        <w:rPr>
          <w:b/>
          <w:color w:val="0000FF"/>
          <w:sz w:val="40"/>
          <w:szCs w:val="40"/>
        </w:rPr>
        <w:t xml:space="preserve">  </w:t>
      </w:r>
      <w:r w:rsidRPr="00835297">
        <w:rPr>
          <w:b/>
          <w:color w:val="0000FF"/>
          <w:sz w:val="40"/>
          <w:szCs w:val="40"/>
        </w:rPr>
        <w:t>So</w:t>
      </w:r>
      <w:r w:rsidR="004349C1">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140BAD">
        <w:rPr>
          <w:b/>
          <w:color w:val="0000FF"/>
          <w:sz w:val="40"/>
          <w:szCs w:val="40"/>
        </w:rPr>
        <w:t>Yahweh (</w:t>
      </w:r>
      <w:r w:rsidRPr="00835297">
        <w:rPr>
          <w:b/>
          <w:color w:val="0000FF"/>
          <w:sz w:val="40"/>
          <w:szCs w:val="40"/>
        </w:rPr>
        <w:t>God</w:t>
      </w:r>
      <w:r w:rsidR="00140BAD">
        <w:rPr>
          <w:b/>
          <w:color w:val="0000FF"/>
          <w:sz w:val="40"/>
          <w:szCs w:val="40"/>
        </w:rPr>
        <w:t>)</w:t>
      </w:r>
      <w:r w:rsidRPr="00835297">
        <w:rPr>
          <w:b/>
          <w:color w:val="0000FF"/>
          <w:sz w:val="40"/>
          <w:szCs w:val="40"/>
        </w:rPr>
        <w:t>.</w:t>
      </w:r>
    </w:p>
    <w:p w:rsidR="00AF783B" w:rsidRDefault="00AF783B" w:rsidP="00AF783B">
      <w:pPr>
        <w:adjustRightInd w:val="0"/>
        <w:rPr>
          <w:b/>
          <w:color w:val="0000FF"/>
          <w:sz w:val="40"/>
          <w:szCs w:val="40"/>
        </w:rPr>
      </w:pPr>
    </w:p>
    <w:p w:rsidR="00AF783B" w:rsidRPr="0029078A" w:rsidRDefault="00AF783B" w:rsidP="00AF783B">
      <w:pPr>
        <w:adjustRightInd w:val="0"/>
        <w:rPr>
          <w:b/>
          <w:color w:val="FF0000"/>
          <w:sz w:val="40"/>
          <w:szCs w:val="40"/>
        </w:rPr>
      </w:pPr>
      <w:r w:rsidRPr="0029078A">
        <w:rPr>
          <w:b/>
          <w:color w:val="FF0000"/>
          <w:sz w:val="40"/>
          <w:szCs w:val="40"/>
        </w:rPr>
        <w:t>Step 1</w:t>
      </w:r>
    </w:p>
    <w:p w:rsidR="00AF783B" w:rsidRDefault="00AF783B" w:rsidP="00AF783B">
      <w:pPr>
        <w:numPr>
          <w:ilvl w:val="0"/>
          <w:numId w:val="1"/>
        </w:numPr>
        <w:adjustRightInd w:val="0"/>
        <w:rPr>
          <w:b/>
          <w:color w:val="0000FF"/>
          <w:sz w:val="40"/>
          <w:szCs w:val="40"/>
        </w:rPr>
      </w:pPr>
      <w:proofErr w:type="gramStart"/>
      <w:r w:rsidRPr="0029078A">
        <w:rPr>
          <w:b/>
          <w:color w:val="0000FF"/>
          <w:sz w:val="40"/>
          <w:szCs w:val="40"/>
          <w:u w:val="single"/>
        </w:rPr>
        <w:t>BECOME</w:t>
      </w:r>
      <w:proofErr w:type="gramEnd"/>
      <w:r w:rsidRPr="0029078A">
        <w:rPr>
          <w:b/>
          <w:color w:val="0000FF"/>
          <w:sz w:val="40"/>
          <w:szCs w:val="40"/>
          <w:u w:val="single"/>
        </w:rPr>
        <w:t xml:space="preserve"> QUIET</w:t>
      </w:r>
      <w:r>
        <w:rPr>
          <w:b/>
          <w:color w:val="0000FF"/>
          <w:sz w:val="40"/>
          <w:szCs w:val="40"/>
        </w:rPr>
        <w:t xml:space="preserve"> – Remove all distractions when dealing with Heaven (Turn off Phone, T.V., IPods, etc.)</w:t>
      </w:r>
    </w:p>
    <w:p w:rsidR="00AF783B" w:rsidRDefault="00AF783B" w:rsidP="00AF783B">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AF783B" w:rsidRDefault="00AF783B" w:rsidP="00AF783B">
      <w:pPr>
        <w:adjustRightInd w:val="0"/>
        <w:ind w:left="360"/>
        <w:rPr>
          <w:b/>
          <w:color w:val="0000FF"/>
          <w:sz w:val="40"/>
          <w:szCs w:val="40"/>
        </w:rPr>
      </w:pPr>
    </w:p>
    <w:p w:rsidR="00AF783B" w:rsidRPr="0029078A" w:rsidRDefault="00AF783B" w:rsidP="00AF783B">
      <w:pPr>
        <w:adjustRightInd w:val="0"/>
        <w:rPr>
          <w:b/>
          <w:color w:val="FF0000"/>
          <w:sz w:val="40"/>
          <w:szCs w:val="40"/>
        </w:rPr>
      </w:pPr>
      <w:r w:rsidRPr="0029078A">
        <w:rPr>
          <w:b/>
          <w:color w:val="FF0000"/>
          <w:sz w:val="40"/>
          <w:szCs w:val="40"/>
        </w:rPr>
        <w:t>Step 2</w:t>
      </w:r>
    </w:p>
    <w:p w:rsidR="000B3556" w:rsidRPr="00140BAD" w:rsidRDefault="00AF783B" w:rsidP="00140BAD">
      <w:pPr>
        <w:numPr>
          <w:ilvl w:val="0"/>
          <w:numId w:val="1"/>
        </w:numPr>
        <w:adjustRightInd w:val="0"/>
        <w:rPr>
          <w:b/>
          <w:color w:val="0000FF"/>
          <w:sz w:val="40"/>
          <w:szCs w:val="40"/>
        </w:rPr>
      </w:pPr>
      <w:r w:rsidRPr="0029078A">
        <w:rPr>
          <w:b/>
          <w:color w:val="0000FF"/>
          <w:sz w:val="40"/>
          <w:szCs w:val="40"/>
          <w:u w:val="single"/>
        </w:rPr>
        <w:t>HONOR</w:t>
      </w:r>
      <w:r>
        <w:rPr>
          <w:b/>
          <w:color w:val="0000FF"/>
          <w:sz w:val="40"/>
          <w:szCs w:val="40"/>
        </w:rPr>
        <w:t xml:space="preserve"> Yahweh (God) - Praising, Worshipping and Complimenting Him for all He has already done in your life.</w:t>
      </w:r>
    </w:p>
    <w:p w:rsidR="00AF783B" w:rsidRDefault="00AF783B" w:rsidP="00AF783B">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AF783B" w:rsidRDefault="00AF783B" w:rsidP="00AF783B">
      <w:pPr>
        <w:adjustRightInd w:val="0"/>
        <w:ind w:left="360"/>
        <w:rPr>
          <w:b/>
          <w:color w:val="0000FF"/>
          <w:sz w:val="40"/>
          <w:szCs w:val="40"/>
        </w:rPr>
      </w:pPr>
    </w:p>
    <w:p w:rsidR="00AF783B" w:rsidRPr="0029078A" w:rsidRDefault="00AF783B" w:rsidP="00AF783B">
      <w:pPr>
        <w:adjustRightInd w:val="0"/>
        <w:rPr>
          <w:b/>
          <w:color w:val="FF0000"/>
          <w:sz w:val="40"/>
          <w:szCs w:val="40"/>
        </w:rPr>
      </w:pPr>
      <w:r w:rsidRPr="0029078A">
        <w:rPr>
          <w:b/>
          <w:color w:val="FF0000"/>
          <w:sz w:val="40"/>
          <w:szCs w:val="40"/>
        </w:rPr>
        <w:t>Step 3</w:t>
      </w:r>
    </w:p>
    <w:p w:rsidR="00AF783B" w:rsidRDefault="00AF783B" w:rsidP="00AF783B">
      <w:pPr>
        <w:numPr>
          <w:ilvl w:val="0"/>
          <w:numId w:val="1"/>
        </w:numPr>
        <w:adjustRightInd w:val="0"/>
        <w:rPr>
          <w:b/>
          <w:color w:val="0000FF"/>
          <w:sz w:val="40"/>
          <w:szCs w:val="40"/>
        </w:rPr>
      </w:pPr>
      <w:r w:rsidRPr="0029078A">
        <w:rPr>
          <w:b/>
          <w:color w:val="0000FF"/>
          <w:sz w:val="40"/>
          <w:szCs w:val="40"/>
          <w:u w:val="single"/>
        </w:rPr>
        <w:t>SCRIPTURAL EVIDENCE</w:t>
      </w:r>
      <w:r>
        <w:rPr>
          <w:b/>
          <w:color w:val="0000FF"/>
          <w:sz w:val="40"/>
          <w:szCs w:val="40"/>
        </w:rPr>
        <w:t xml:space="preserve"> – Find the scripture that relates to your specific need or request</w:t>
      </w:r>
      <w:r w:rsidR="00140BAD">
        <w:rPr>
          <w:b/>
          <w:color w:val="0000FF"/>
          <w:sz w:val="40"/>
          <w:szCs w:val="40"/>
        </w:rPr>
        <w:t xml:space="preserve"> about Widows</w:t>
      </w:r>
      <w:r>
        <w:rPr>
          <w:b/>
          <w:color w:val="0000FF"/>
          <w:sz w:val="40"/>
          <w:szCs w:val="40"/>
        </w:rPr>
        <w:t>.</w:t>
      </w:r>
    </w:p>
    <w:p w:rsidR="00AF783B" w:rsidRDefault="00AF783B" w:rsidP="00AF783B">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AF783B" w:rsidRDefault="00AF783B" w:rsidP="00AF783B">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AF783B" w:rsidRPr="00AE42D1" w:rsidRDefault="00AF783B" w:rsidP="00AF783B">
      <w:pPr>
        <w:adjustRightInd w:val="0"/>
        <w:rPr>
          <w:b/>
          <w:color w:val="0000FF"/>
          <w:sz w:val="40"/>
          <w:szCs w:val="40"/>
        </w:rPr>
      </w:pPr>
    </w:p>
    <w:p w:rsidR="000405D3" w:rsidRDefault="00AF783B" w:rsidP="00AF783B">
      <w:pPr>
        <w:adjustRightInd w:val="0"/>
        <w:jc w:val="center"/>
        <w:rPr>
          <w:rFonts w:ascii="Arial Black" w:hAnsi="Arial Black"/>
          <w:b/>
          <w:color w:val="FF0000"/>
          <w:sz w:val="40"/>
          <w:szCs w:val="40"/>
          <w:u w:val="single"/>
        </w:rPr>
      </w:pPr>
      <w:r w:rsidRPr="0029078A">
        <w:rPr>
          <w:rFonts w:ascii="Arial Black" w:hAnsi="Arial Black"/>
          <w:b/>
          <w:color w:val="FF0000"/>
          <w:sz w:val="40"/>
          <w:szCs w:val="40"/>
          <w:u w:val="single"/>
        </w:rPr>
        <w:t>Select The Scripture(s) That Best Meet Your Needs.</w:t>
      </w:r>
    </w:p>
    <w:p w:rsidR="0029078A" w:rsidRPr="0029078A" w:rsidRDefault="0029078A" w:rsidP="00AF783B">
      <w:pPr>
        <w:adjustRightInd w:val="0"/>
        <w:jc w:val="center"/>
        <w:rPr>
          <w:rFonts w:ascii="Arial Black" w:hAnsi="Arial Black"/>
          <w:b/>
          <w:color w:val="FF0000"/>
          <w:sz w:val="40"/>
          <w:szCs w:val="40"/>
          <w:u w:val="single"/>
        </w:rPr>
      </w:pPr>
    </w:p>
    <w:p w:rsidR="004A650C" w:rsidRDefault="000B3556" w:rsidP="000B3556">
      <w:pPr>
        <w:adjustRightInd w:val="0"/>
        <w:rPr>
          <w:rFonts w:eastAsiaTheme="minorHAnsi"/>
          <w:b/>
          <w:color w:val="0000FF"/>
          <w:sz w:val="40"/>
          <w:szCs w:val="40"/>
        </w:rPr>
      </w:pPr>
      <w:r w:rsidRPr="000B3556">
        <w:rPr>
          <w:b/>
          <w:color w:val="FF0000"/>
          <w:sz w:val="40"/>
          <w:szCs w:val="40"/>
        </w:rPr>
        <w:t>I Timothy 5:3-4</w:t>
      </w:r>
      <w:r w:rsidRPr="000B3556">
        <w:rPr>
          <w:rFonts w:ascii="Arial Black" w:hAnsi="Arial Black"/>
          <w:b/>
          <w:color w:val="0000FF"/>
          <w:sz w:val="40"/>
          <w:szCs w:val="40"/>
        </w:rPr>
        <w:t>“</w:t>
      </w:r>
      <w:r w:rsidRPr="000B3556">
        <w:rPr>
          <w:rFonts w:eastAsiaTheme="minorHAnsi"/>
          <w:b/>
          <w:color w:val="0000FF"/>
          <w:sz w:val="40"/>
          <w:szCs w:val="40"/>
        </w:rPr>
        <w:t xml:space="preserve">The church should care for any widow who has no one else to care for her. </w:t>
      </w:r>
      <w:r w:rsidRPr="000B3556">
        <w:rPr>
          <w:rFonts w:eastAsiaTheme="minorHAnsi"/>
          <w:b/>
          <w:color w:val="0000FF"/>
          <w:sz w:val="40"/>
          <w:szCs w:val="40"/>
          <w:vertAlign w:val="superscript"/>
        </w:rPr>
        <w:t>4</w:t>
      </w:r>
      <w:r w:rsidRPr="000B3556">
        <w:rPr>
          <w:rFonts w:eastAsiaTheme="minorHAnsi"/>
          <w:b/>
          <w:color w:val="0000FF"/>
          <w:sz w:val="40"/>
          <w:szCs w:val="40"/>
        </w:rPr>
        <w:t xml:space="preserve"> But if she has children or grandchildren, their first responsibility is to show godliness at home and repay their parents by taking care of them. This is something that pleases God very much.”</w:t>
      </w:r>
    </w:p>
    <w:p w:rsidR="000B3556" w:rsidRDefault="000B3556" w:rsidP="000B3556">
      <w:pPr>
        <w:adjustRightInd w:val="0"/>
        <w:rPr>
          <w:rFonts w:eastAsiaTheme="minorHAnsi"/>
          <w:b/>
          <w:color w:val="0000FF"/>
          <w:sz w:val="40"/>
          <w:szCs w:val="40"/>
        </w:rPr>
      </w:pPr>
    </w:p>
    <w:p w:rsidR="000B3556" w:rsidRDefault="00B1545F" w:rsidP="000B3556">
      <w:pPr>
        <w:adjustRightInd w:val="0"/>
        <w:rPr>
          <w:rFonts w:eastAsiaTheme="minorHAnsi"/>
          <w:b/>
          <w:color w:val="0000FF"/>
          <w:sz w:val="40"/>
          <w:szCs w:val="40"/>
        </w:rPr>
      </w:pPr>
      <w:r w:rsidRPr="00B1545F">
        <w:rPr>
          <w:b/>
          <w:color w:val="FF0000"/>
          <w:sz w:val="40"/>
          <w:szCs w:val="40"/>
        </w:rPr>
        <w:t>I Timothy 5:5-7</w:t>
      </w:r>
      <w:r w:rsidRPr="00B1545F">
        <w:rPr>
          <w:rFonts w:ascii="Arial Black" w:hAnsi="Arial Black"/>
          <w:b/>
          <w:color w:val="0000FF"/>
          <w:sz w:val="40"/>
          <w:szCs w:val="40"/>
        </w:rPr>
        <w:t>“</w:t>
      </w:r>
      <w:r w:rsidRPr="00B1545F">
        <w:rPr>
          <w:rFonts w:eastAsiaTheme="minorHAnsi"/>
          <w:b/>
          <w:color w:val="0000FF"/>
          <w:sz w:val="40"/>
          <w:szCs w:val="40"/>
        </w:rPr>
        <w:t xml:space="preserve">But a woman who is a true widow, one who is truly alone in this world, has placed her hope in God. Night and day she asks God for help and spends much time in prayer. </w:t>
      </w:r>
      <w:r w:rsidRPr="00B1545F">
        <w:rPr>
          <w:rFonts w:eastAsiaTheme="minorHAnsi"/>
          <w:b/>
          <w:color w:val="0000FF"/>
          <w:sz w:val="40"/>
          <w:szCs w:val="40"/>
          <w:vertAlign w:val="superscript"/>
        </w:rPr>
        <w:t>6</w:t>
      </w:r>
      <w:r w:rsidRPr="00B1545F">
        <w:rPr>
          <w:rFonts w:eastAsiaTheme="minorHAnsi"/>
          <w:b/>
          <w:color w:val="0000FF"/>
          <w:sz w:val="40"/>
          <w:szCs w:val="40"/>
        </w:rPr>
        <w:t xml:space="preserve"> But the widow who lives only for pleasure is spiritually dead. </w:t>
      </w:r>
      <w:r w:rsidRPr="00B1545F">
        <w:rPr>
          <w:rFonts w:eastAsiaTheme="minorHAnsi"/>
          <w:b/>
          <w:color w:val="0000FF"/>
          <w:sz w:val="40"/>
          <w:szCs w:val="40"/>
          <w:vertAlign w:val="superscript"/>
        </w:rPr>
        <w:t>7</w:t>
      </w:r>
      <w:r w:rsidRPr="00B1545F">
        <w:rPr>
          <w:rFonts w:eastAsiaTheme="minorHAnsi"/>
          <w:b/>
          <w:color w:val="0000FF"/>
          <w:sz w:val="40"/>
          <w:szCs w:val="40"/>
        </w:rPr>
        <w:t>Give these instructions to the church so that the widows you support will not be criticized.”</w:t>
      </w:r>
    </w:p>
    <w:p w:rsidR="00B1545F" w:rsidRDefault="00B1545F" w:rsidP="000B3556">
      <w:pPr>
        <w:adjustRightInd w:val="0"/>
        <w:rPr>
          <w:rFonts w:eastAsiaTheme="minorHAnsi"/>
          <w:b/>
          <w:color w:val="0000FF"/>
          <w:sz w:val="40"/>
          <w:szCs w:val="40"/>
        </w:rPr>
      </w:pPr>
    </w:p>
    <w:p w:rsidR="00B1545F" w:rsidRDefault="00B1545F" w:rsidP="000B3556">
      <w:pPr>
        <w:adjustRightInd w:val="0"/>
        <w:rPr>
          <w:rFonts w:eastAsiaTheme="minorHAnsi"/>
          <w:b/>
          <w:color w:val="0000FF"/>
          <w:sz w:val="40"/>
          <w:szCs w:val="40"/>
        </w:rPr>
      </w:pPr>
      <w:r w:rsidRPr="00B1545F">
        <w:rPr>
          <w:rFonts w:eastAsiaTheme="minorHAnsi"/>
          <w:b/>
          <w:color w:val="FF0000"/>
          <w:sz w:val="40"/>
          <w:szCs w:val="40"/>
        </w:rPr>
        <w:t>I Timothy 5:8</w:t>
      </w:r>
      <w:r w:rsidRPr="00B1545F">
        <w:rPr>
          <w:rFonts w:eastAsiaTheme="minorHAnsi"/>
          <w:b/>
          <w:color w:val="0000FF"/>
          <w:sz w:val="40"/>
          <w:szCs w:val="40"/>
        </w:rPr>
        <w:t>“But those who won’t care for their own relatives, especially those living in the same household, have denied what we believe. Such people are worse than unbelievers.”</w:t>
      </w:r>
    </w:p>
    <w:p w:rsidR="00B1545F" w:rsidRDefault="00B1545F" w:rsidP="000B3556">
      <w:pPr>
        <w:adjustRightInd w:val="0"/>
        <w:rPr>
          <w:rFonts w:eastAsiaTheme="minorHAnsi"/>
          <w:b/>
          <w:color w:val="0000FF"/>
          <w:sz w:val="40"/>
          <w:szCs w:val="40"/>
        </w:rPr>
      </w:pPr>
    </w:p>
    <w:p w:rsidR="00B1545F" w:rsidRDefault="00B1545F" w:rsidP="000B3556">
      <w:pPr>
        <w:adjustRightInd w:val="0"/>
        <w:rPr>
          <w:rFonts w:eastAsiaTheme="minorHAnsi"/>
          <w:b/>
          <w:color w:val="0000FF"/>
          <w:sz w:val="40"/>
          <w:szCs w:val="40"/>
        </w:rPr>
      </w:pPr>
      <w:r>
        <w:rPr>
          <w:rFonts w:eastAsiaTheme="minorHAnsi"/>
          <w:b/>
          <w:color w:val="FF0000"/>
          <w:sz w:val="40"/>
          <w:szCs w:val="40"/>
        </w:rPr>
        <w:lastRenderedPageBreak/>
        <w:t xml:space="preserve">I Timothy 5:9-10 </w:t>
      </w:r>
      <w:r w:rsidRPr="00B1545F">
        <w:rPr>
          <w:rFonts w:eastAsiaTheme="minorHAnsi"/>
          <w:b/>
          <w:color w:val="0000FF"/>
          <w:sz w:val="40"/>
          <w:szCs w:val="40"/>
        </w:rPr>
        <w:t xml:space="preserve">“A widow who is put on the list for support must be a woman who is at least sixty years old and was faithful to her husband. </w:t>
      </w:r>
      <w:r w:rsidRPr="00B1545F">
        <w:rPr>
          <w:rFonts w:eastAsiaTheme="minorHAnsi"/>
          <w:b/>
          <w:color w:val="0000FF"/>
          <w:sz w:val="40"/>
          <w:szCs w:val="40"/>
          <w:vertAlign w:val="superscript"/>
        </w:rPr>
        <w:t>10</w:t>
      </w:r>
      <w:r w:rsidRPr="00B1545F">
        <w:rPr>
          <w:rFonts w:eastAsiaTheme="minorHAnsi"/>
          <w:b/>
          <w:color w:val="0000FF"/>
          <w:sz w:val="40"/>
          <w:szCs w:val="40"/>
        </w:rPr>
        <w:t xml:space="preserve"> She must be well respected by everyone because of the good she has done. Has she brought up her children well? Has she been kind to strangers? Has she served other Christians humbly? Has she helped those who are in trouble? Has she always been ready to do </w:t>
      </w:r>
      <w:proofErr w:type="gramStart"/>
      <w:r w:rsidRPr="00B1545F">
        <w:rPr>
          <w:rFonts w:eastAsiaTheme="minorHAnsi"/>
          <w:b/>
          <w:color w:val="0000FF"/>
          <w:sz w:val="40"/>
          <w:szCs w:val="40"/>
        </w:rPr>
        <w:t>good</w:t>
      </w:r>
      <w:proofErr w:type="gramEnd"/>
      <w:r w:rsidRPr="00B1545F">
        <w:rPr>
          <w:rFonts w:eastAsiaTheme="minorHAnsi"/>
          <w:b/>
          <w:color w:val="0000FF"/>
          <w:sz w:val="40"/>
          <w:szCs w:val="40"/>
        </w:rPr>
        <w:t>?”</w:t>
      </w:r>
    </w:p>
    <w:p w:rsidR="00B1545F" w:rsidRDefault="00B1545F" w:rsidP="000B3556">
      <w:pPr>
        <w:adjustRightInd w:val="0"/>
        <w:rPr>
          <w:rFonts w:eastAsiaTheme="minorHAnsi"/>
          <w:b/>
          <w:color w:val="0000FF"/>
          <w:sz w:val="40"/>
          <w:szCs w:val="40"/>
        </w:rPr>
      </w:pPr>
    </w:p>
    <w:p w:rsidR="00B1545F" w:rsidRDefault="00D34C9B" w:rsidP="000B3556">
      <w:pPr>
        <w:adjustRightInd w:val="0"/>
        <w:rPr>
          <w:rFonts w:eastAsiaTheme="minorHAnsi"/>
          <w:b/>
          <w:color w:val="0000FF"/>
          <w:sz w:val="40"/>
          <w:szCs w:val="40"/>
        </w:rPr>
      </w:pPr>
      <w:r>
        <w:rPr>
          <w:rFonts w:eastAsiaTheme="minorHAnsi"/>
          <w:b/>
          <w:color w:val="FF0000"/>
          <w:sz w:val="40"/>
          <w:szCs w:val="40"/>
        </w:rPr>
        <w:t xml:space="preserve">I Timothy 5:11-13 </w:t>
      </w:r>
      <w:r w:rsidRPr="00D34C9B">
        <w:rPr>
          <w:rFonts w:eastAsiaTheme="minorHAnsi"/>
          <w:b/>
          <w:color w:val="0000FF"/>
          <w:sz w:val="40"/>
          <w:szCs w:val="40"/>
        </w:rPr>
        <w:t xml:space="preserve">“The younger widows should not be on the list, because their physical desires will overpower their devotion to Christ and they will want to remarry. </w:t>
      </w:r>
      <w:r w:rsidRPr="00D34C9B">
        <w:rPr>
          <w:rFonts w:eastAsiaTheme="minorHAnsi"/>
          <w:b/>
          <w:color w:val="0000FF"/>
          <w:sz w:val="40"/>
          <w:szCs w:val="40"/>
          <w:vertAlign w:val="superscript"/>
        </w:rPr>
        <w:t>12</w:t>
      </w:r>
      <w:r w:rsidRPr="00D34C9B">
        <w:rPr>
          <w:rFonts w:eastAsiaTheme="minorHAnsi"/>
          <w:b/>
          <w:color w:val="0000FF"/>
          <w:sz w:val="40"/>
          <w:szCs w:val="40"/>
        </w:rPr>
        <w:t xml:space="preserve"> Then they would be guilty of breaking their previous pledge.</w:t>
      </w:r>
      <w:r w:rsidRPr="00D34C9B">
        <w:rPr>
          <w:rFonts w:eastAsiaTheme="minorHAnsi"/>
          <w:b/>
          <w:color w:val="0000FF"/>
          <w:sz w:val="40"/>
          <w:szCs w:val="40"/>
          <w:vertAlign w:val="superscript"/>
        </w:rPr>
        <w:t>13</w:t>
      </w:r>
      <w:r w:rsidRPr="00D34C9B">
        <w:rPr>
          <w:rFonts w:eastAsiaTheme="minorHAnsi"/>
          <w:b/>
          <w:color w:val="0000FF"/>
          <w:sz w:val="40"/>
          <w:szCs w:val="40"/>
        </w:rPr>
        <w:t xml:space="preserve"> </w:t>
      </w:r>
      <w:proofErr w:type="gramStart"/>
      <w:r w:rsidRPr="00D34C9B">
        <w:rPr>
          <w:rFonts w:eastAsiaTheme="minorHAnsi"/>
          <w:b/>
          <w:color w:val="0000FF"/>
          <w:sz w:val="40"/>
          <w:szCs w:val="40"/>
        </w:rPr>
        <w:t>Besides</w:t>
      </w:r>
      <w:proofErr w:type="gramEnd"/>
      <w:r w:rsidRPr="00D34C9B">
        <w:rPr>
          <w:rFonts w:eastAsiaTheme="minorHAnsi"/>
          <w:b/>
          <w:color w:val="0000FF"/>
          <w:sz w:val="40"/>
          <w:szCs w:val="40"/>
        </w:rPr>
        <w:t>, they are likely to become lazy and spend their time gossiping from house to house, getting into other people’s business and saying things they shouldn’t.”</w:t>
      </w:r>
    </w:p>
    <w:p w:rsidR="00D34C9B" w:rsidRDefault="00D34C9B" w:rsidP="000B3556">
      <w:pPr>
        <w:adjustRightInd w:val="0"/>
        <w:rPr>
          <w:rFonts w:eastAsiaTheme="minorHAnsi"/>
          <w:b/>
          <w:color w:val="0000FF"/>
          <w:sz w:val="40"/>
          <w:szCs w:val="40"/>
        </w:rPr>
      </w:pPr>
    </w:p>
    <w:p w:rsidR="00D34C9B" w:rsidRDefault="00D34C9B" w:rsidP="000B3556">
      <w:pPr>
        <w:adjustRightInd w:val="0"/>
        <w:rPr>
          <w:rFonts w:eastAsiaTheme="minorHAnsi"/>
          <w:b/>
          <w:color w:val="0000FF"/>
          <w:sz w:val="40"/>
          <w:szCs w:val="40"/>
        </w:rPr>
      </w:pPr>
      <w:r>
        <w:rPr>
          <w:rFonts w:eastAsiaTheme="minorHAnsi"/>
          <w:b/>
          <w:color w:val="FF0000"/>
          <w:sz w:val="40"/>
          <w:szCs w:val="40"/>
        </w:rPr>
        <w:t xml:space="preserve">I Timothy 5:14-15 </w:t>
      </w:r>
      <w:r w:rsidRPr="00D34C9B">
        <w:rPr>
          <w:rFonts w:eastAsiaTheme="minorHAnsi"/>
          <w:b/>
          <w:color w:val="0000FF"/>
          <w:sz w:val="40"/>
          <w:szCs w:val="40"/>
        </w:rPr>
        <w:t xml:space="preserve">“So I advise these younger widows to marry again, have children, and take care of their own homes. Then the enemy will not be able to say anything against them. </w:t>
      </w:r>
      <w:r w:rsidRPr="00D34C9B">
        <w:rPr>
          <w:rFonts w:eastAsiaTheme="minorHAnsi"/>
          <w:b/>
          <w:color w:val="0000FF"/>
          <w:sz w:val="40"/>
          <w:szCs w:val="40"/>
          <w:vertAlign w:val="superscript"/>
        </w:rPr>
        <w:t>15</w:t>
      </w:r>
      <w:r w:rsidRPr="00D34C9B">
        <w:rPr>
          <w:rFonts w:eastAsiaTheme="minorHAnsi"/>
          <w:b/>
          <w:color w:val="0000FF"/>
          <w:sz w:val="40"/>
          <w:szCs w:val="40"/>
        </w:rPr>
        <w:t xml:space="preserve"> For I am afraid that some of them have already gone astray and now follow Satan.”</w:t>
      </w:r>
    </w:p>
    <w:p w:rsidR="00D34C9B" w:rsidRDefault="00D34C9B" w:rsidP="000B3556">
      <w:pPr>
        <w:adjustRightInd w:val="0"/>
        <w:rPr>
          <w:rFonts w:eastAsiaTheme="minorHAnsi"/>
          <w:b/>
          <w:color w:val="0000FF"/>
          <w:sz w:val="40"/>
          <w:szCs w:val="40"/>
        </w:rPr>
      </w:pPr>
    </w:p>
    <w:p w:rsidR="00D34C9B" w:rsidRDefault="00D34C9B" w:rsidP="000B3556">
      <w:pPr>
        <w:adjustRightInd w:val="0"/>
        <w:rPr>
          <w:rFonts w:eastAsiaTheme="minorHAnsi"/>
          <w:b/>
          <w:color w:val="0000FF"/>
          <w:sz w:val="40"/>
          <w:szCs w:val="40"/>
        </w:rPr>
      </w:pPr>
      <w:proofErr w:type="gramStart"/>
      <w:r>
        <w:rPr>
          <w:rFonts w:eastAsiaTheme="minorHAnsi"/>
          <w:b/>
          <w:color w:val="FF0000"/>
          <w:sz w:val="40"/>
          <w:szCs w:val="40"/>
        </w:rPr>
        <w:t xml:space="preserve">I Timothy 5:16 </w:t>
      </w:r>
      <w:r w:rsidRPr="00D34C9B">
        <w:rPr>
          <w:rFonts w:eastAsiaTheme="minorHAnsi"/>
          <w:b/>
          <w:color w:val="0000FF"/>
          <w:sz w:val="40"/>
          <w:szCs w:val="40"/>
        </w:rPr>
        <w:t>“If a Christian woman has relatives who are widows, she must take care of them and not put the responsibility on the church.</w:t>
      </w:r>
      <w:proofErr w:type="gramEnd"/>
      <w:r w:rsidRPr="00D34C9B">
        <w:rPr>
          <w:rFonts w:eastAsiaTheme="minorHAnsi"/>
          <w:b/>
          <w:color w:val="0000FF"/>
          <w:sz w:val="40"/>
          <w:szCs w:val="40"/>
        </w:rPr>
        <w:t xml:space="preserve"> Then the church can care for widows who are truly alone.”</w:t>
      </w:r>
    </w:p>
    <w:p w:rsidR="00B53F40" w:rsidRDefault="00B53F40" w:rsidP="000B3556">
      <w:pPr>
        <w:adjustRightInd w:val="0"/>
        <w:rPr>
          <w:rFonts w:eastAsiaTheme="minorHAnsi"/>
          <w:b/>
          <w:color w:val="0000FF"/>
          <w:sz w:val="40"/>
          <w:szCs w:val="40"/>
        </w:rPr>
      </w:pPr>
    </w:p>
    <w:p w:rsidR="00B53F40" w:rsidRDefault="00B53F40" w:rsidP="000B3556">
      <w:pPr>
        <w:adjustRightInd w:val="0"/>
        <w:rPr>
          <w:rFonts w:eastAsiaTheme="minorHAnsi"/>
          <w:b/>
          <w:color w:val="0000FF"/>
          <w:sz w:val="40"/>
          <w:szCs w:val="40"/>
        </w:rPr>
      </w:pPr>
      <w:r>
        <w:rPr>
          <w:rFonts w:eastAsiaTheme="minorHAnsi"/>
          <w:b/>
          <w:color w:val="FF0000"/>
          <w:sz w:val="40"/>
          <w:szCs w:val="40"/>
        </w:rPr>
        <w:t xml:space="preserve">Exodus 22:22-24 </w:t>
      </w:r>
      <w:r w:rsidRPr="00B53F40">
        <w:rPr>
          <w:rFonts w:eastAsiaTheme="minorHAnsi"/>
          <w:b/>
          <w:color w:val="0000FF"/>
          <w:sz w:val="40"/>
          <w:szCs w:val="40"/>
        </w:rPr>
        <w:t xml:space="preserve">“Do not exploit widows or orphans. </w:t>
      </w:r>
      <w:r w:rsidRPr="00B53F40">
        <w:rPr>
          <w:rFonts w:eastAsiaTheme="minorHAnsi"/>
          <w:b/>
          <w:color w:val="0000FF"/>
          <w:sz w:val="40"/>
          <w:szCs w:val="40"/>
          <w:vertAlign w:val="superscript"/>
        </w:rPr>
        <w:t>23</w:t>
      </w:r>
      <w:r w:rsidRPr="00B53F40">
        <w:rPr>
          <w:rFonts w:eastAsiaTheme="minorHAnsi"/>
          <w:b/>
          <w:color w:val="0000FF"/>
          <w:sz w:val="40"/>
          <w:szCs w:val="40"/>
        </w:rPr>
        <w:t xml:space="preserve"> If you do and they cry out to me, then I will surely help them. </w:t>
      </w:r>
      <w:r w:rsidRPr="00B53F40">
        <w:rPr>
          <w:rFonts w:eastAsiaTheme="minorHAnsi"/>
          <w:b/>
          <w:color w:val="0000FF"/>
          <w:sz w:val="40"/>
          <w:szCs w:val="40"/>
          <w:vertAlign w:val="superscript"/>
        </w:rPr>
        <w:t>24</w:t>
      </w:r>
      <w:r w:rsidRPr="00B53F40">
        <w:rPr>
          <w:rFonts w:eastAsiaTheme="minorHAnsi"/>
          <w:b/>
          <w:color w:val="0000FF"/>
          <w:sz w:val="40"/>
          <w:szCs w:val="40"/>
        </w:rPr>
        <w:t xml:space="preserve"> My anger will blaze forth against you, and I will kill you with the sword. Your </w:t>
      </w:r>
      <w:r w:rsidRPr="00B53F40">
        <w:rPr>
          <w:rFonts w:eastAsiaTheme="minorHAnsi"/>
          <w:b/>
          <w:color w:val="0000FF"/>
          <w:sz w:val="40"/>
          <w:szCs w:val="40"/>
        </w:rPr>
        <w:lastRenderedPageBreak/>
        <w:t>wives will become widows, and your children will become fatherless.”</w:t>
      </w:r>
    </w:p>
    <w:p w:rsidR="00B53F40" w:rsidRDefault="00B53F40" w:rsidP="000B3556">
      <w:pPr>
        <w:adjustRightInd w:val="0"/>
        <w:rPr>
          <w:rFonts w:eastAsiaTheme="minorHAnsi"/>
          <w:b/>
          <w:color w:val="0000FF"/>
          <w:sz w:val="40"/>
          <w:szCs w:val="40"/>
        </w:rPr>
      </w:pPr>
    </w:p>
    <w:p w:rsidR="00B53F40" w:rsidRDefault="0096104A" w:rsidP="000B3556">
      <w:pPr>
        <w:adjustRightInd w:val="0"/>
        <w:rPr>
          <w:rFonts w:eastAsiaTheme="minorHAnsi"/>
          <w:b/>
          <w:color w:val="0000FF"/>
          <w:sz w:val="40"/>
          <w:szCs w:val="40"/>
        </w:rPr>
      </w:pPr>
      <w:r>
        <w:rPr>
          <w:rFonts w:eastAsiaTheme="minorHAnsi"/>
          <w:b/>
          <w:color w:val="FF0000"/>
          <w:sz w:val="40"/>
          <w:szCs w:val="40"/>
        </w:rPr>
        <w:t xml:space="preserve">Psalm 146:9 </w:t>
      </w:r>
      <w:r w:rsidRPr="0096104A">
        <w:rPr>
          <w:rFonts w:eastAsiaTheme="minorHAnsi"/>
          <w:b/>
          <w:color w:val="0000FF"/>
          <w:sz w:val="40"/>
          <w:szCs w:val="40"/>
        </w:rPr>
        <w:t>“…He cares for the orphans and widows,”</w:t>
      </w:r>
    </w:p>
    <w:p w:rsidR="0096104A" w:rsidRDefault="0096104A" w:rsidP="000B3556">
      <w:pPr>
        <w:adjustRightInd w:val="0"/>
        <w:rPr>
          <w:rFonts w:eastAsiaTheme="minorHAnsi"/>
          <w:b/>
          <w:color w:val="0000FF"/>
          <w:sz w:val="40"/>
          <w:szCs w:val="40"/>
        </w:rPr>
      </w:pPr>
    </w:p>
    <w:p w:rsidR="0096104A" w:rsidRDefault="0096104A" w:rsidP="000B3556">
      <w:pPr>
        <w:adjustRightInd w:val="0"/>
        <w:rPr>
          <w:rFonts w:eastAsiaTheme="minorHAnsi"/>
          <w:b/>
          <w:color w:val="0000FF"/>
          <w:sz w:val="40"/>
          <w:szCs w:val="40"/>
        </w:rPr>
      </w:pPr>
      <w:r>
        <w:rPr>
          <w:rFonts w:eastAsiaTheme="minorHAnsi"/>
          <w:b/>
          <w:color w:val="FF0000"/>
          <w:sz w:val="40"/>
          <w:szCs w:val="40"/>
        </w:rPr>
        <w:t xml:space="preserve">Proverbs 15:25 </w:t>
      </w:r>
      <w:r w:rsidRPr="0096104A">
        <w:rPr>
          <w:rFonts w:eastAsiaTheme="minorHAnsi"/>
          <w:b/>
          <w:color w:val="0000FF"/>
          <w:sz w:val="40"/>
          <w:szCs w:val="40"/>
        </w:rPr>
        <w:t>“…he protects the property of widows.”</w:t>
      </w:r>
    </w:p>
    <w:p w:rsidR="0096104A" w:rsidRDefault="0096104A" w:rsidP="000B3556">
      <w:pPr>
        <w:adjustRightInd w:val="0"/>
        <w:rPr>
          <w:rFonts w:eastAsiaTheme="minorHAnsi"/>
          <w:b/>
          <w:color w:val="0000FF"/>
          <w:sz w:val="40"/>
          <w:szCs w:val="40"/>
        </w:rPr>
      </w:pPr>
    </w:p>
    <w:p w:rsidR="0096104A" w:rsidRDefault="001D118D" w:rsidP="000B3556">
      <w:pPr>
        <w:adjustRightInd w:val="0"/>
        <w:rPr>
          <w:rFonts w:eastAsiaTheme="minorHAnsi"/>
          <w:b/>
          <w:color w:val="0000FF"/>
          <w:sz w:val="40"/>
          <w:szCs w:val="40"/>
        </w:rPr>
      </w:pPr>
      <w:r w:rsidRPr="001D118D">
        <w:rPr>
          <w:rFonts w:eastAsiaTheme="minorHAnsi"/>
          <w:b/>
          <w:color w:val="FF0000"/>
          <w:sz w:val="40"/>
          <w:szCs w:val="40"/>
        </w:rPr>
        <w:t>Deuteronomy 24:17</w:t>
      </w:r>
      <w:r w:rsidRPr="001D118D">
        <w:rPr>
          <w:rFonts w:eastAsiaTheme="minorHAnsi"/>
          <w:b/>
          <w:color w:val="0000FF"/>
          <w:sz w:val="40"/>
          <w:szCs w:val="40"/>
        </w:rPr>
        <w:t>“…you must never accept a widow’s garment in pledge of her debt.”</w:t>
      </w:r>
    </w:p>
    <w:p w:rsidR="00AD1D26" w:rsidRDefault="00AD1D26" w:rsidP="000B3556">
      <w:pPr>
        <w:adjustRightInd w:val="0"/>
        <w:rPr>
          <w:rFonts w:eastAsiaTheme="minorHAnsi"/>
          <w:b/>
          <w:color w:val="0000FF"/>
          <w:sz w:val="40"/>
          <w:szCs w:val="40"/>
        </w:rPr>
      </w:pPr>
    </w:p>
    <w:p w:rsidR="00AD1D26" w:rsidRDefault="00AD1D26" w:rsidP="000B3556">
      <w:pPr>
        <w:adjustRightInd w:val="0"/>
        <w:rPr>
          <w:rFonts w:eastAsiaTheme="minorHAnsi"/>
          <w:b/>
          <w:color w:val="0000FF"/>
          <w:sz w:val="40"/>
          <w:szCs w:val="40"/>
        </w:rPr>
      </w:pPr>
      <w:r>
        <w:rPr>
          <w:rFonts w:eastAsiaTheme="minorHAnsi"/>
          <w:b/>
          <w:color w:val="FF0000"/>
          <w:sz w:val="40"/>
          <w:szCs w:val="40"/>
        </w:rPr>
        <w:t xml:space="preserve">James 1:27 </w:t>
      </w:r>
      <w:r w:rsidRPr="00AD1D26">
        <w:rPr>
          <w:rFonts w:eastAsiaTheme="minorHAnsi"/>
          <w:b/>
          <w:color w:val="0000FF"/>
          <w:sz w:val="40"/>
          <w:szCs w:val="40"/>
        </w:rPr>
        <w:t>“Pure and lasting religion in the sight of God our Father means that we must care for orphans and widows in their troubles, and refuse to let the world corrupt us.”</w:t>
      </w:r>
    </w:p>
    <w:p w:rsidR="00501DF5" w:rsidRDefault="00501DF5" w:rsidP="000B3556">
      <w:pPr>
        <w:adjustRightInd w:val="0"/>
        <w:rPr>
          <w:rFonts w:eastAsiaTheme="minorHAnsi"/>
          <w:b/>
          <w:color w:val="0000FF"/>
          <w:sz w:val="40"/>
          <w:szCs w:val="40"/>
        </w:rPr>
      </w:pPr>
    </w:p>
    <w:p w:rsidR="00501DF5" w:rsidRPr="00AD1D26" w:rsidRDefault="00501DF5" w:rsidP="000B3556">
      <w:pPr>
        <w:adjustRightInd w:val="0"/>
        <w:rPr>
          <w:rFonts w:eastAsiaTheme="minorHAnsi"/>
          <w:b/>
          <w:color w:val="0000FF"/>
          <w:sz w:val="40"/>
          <w:szCs w:val="40"/>
        </w:rPr>
      </w:pPr>
      <w:proofErr w:type="gramStart"/>
      <w:r>
        <w:rPr>
          <w:rFonts w:eastAsiaTheme="minorHAnsi"/>
          <w:b/>
          <w:color w:val="FF0000"/>
          <w:sz w:val="40"/>
          <w:szCs w:val="40"/>
        </w:rPr>
        <w:t xml:space="preserve">Zechariah 7:10 </w:t>
      </w:r>
      <w:r>
        <w:rPr>
          <w:rFonts w:eastAsiaTheme="minorHAnsi"/>
          <w:b/>
          <w:color w:val="0000FF"/>
          <w:sz w:val="40"/>
          <w:szCs w:val="40"/>
        </w:rPr>
        <w:t>“Do not oppress widows, orphans, foreigners, and poor people.</w:t>
      </w:r>
      <w:proofErr w:type="gramEnd"/>
      <w:r>
        <w:rPr>
          <w:rFonts w:eastAsiaTheme="minorHAnsi"/>
          <w:b/>
          <w:color w:val="0000FF"/>
          <w:sz w:val="40"/>
          <w:szCs w:val="40"/>
        </w:rPr>
        <w:t xml:space="preserve"> And do not make evil plans to harm each other.”</w:t>
      </w:r>
    </w:p>
    <w:p w:rsidR="0096104A" w:rsidRDefault="0096104A" w:rsidP="000B3556">
      <w:pPr>
        <w:adjustRightInd w:val="0"/>
        <w:rPr>
          <w:rFonts w:eastAsiaTheme="minorHAnsi"/>
          <w:b/>
          <w:color w:val="0000FF"/>
          <w:sz w:val="40"/>
          <w:szCs w:val="40"/>
        </w:rPr>
      </w:pPr>
    </w:p>
    <w:p w:rsidR="0096104A" w:rsidRPr="0096104A" w:rsidRDefault="0096104A" w:rsidP="000B3556">
      <w:pPr>
        <w:adjustRightInd w:val="0"/>
        <w:rPr>
          <w:rFonts w:eastAsiaTheme="minorHAnsi"/>
          <w:b/>
          <w:color w:val="0000FF"/>
          <w:sz w:val="40"/>
          <w:szCs w:val="40"/>
        </w:rPr>
      </w:pPr>
    </w:p>
    <w:p w:rsidR="00B1545F" w:rsidRPr="00D34C9B" w:rsidRDefault="00B1545F" w:rsidP="000B3556">
      <w:pPr>
        <w:adjustRightInd w:val="0"/>
        <w:rPr>
          <w:rFonts w:ascii="Arial Black" w:hAnsi="Arial Black"/>
          <w:b/>
          <w:color w:val="0000FF"/>
          <w:sz w:val="40"/>
          <w:szCs w:val="40"/>
        </w:rPr>
      </w:pPr>
    </w:p>
    <w:p w:rsidR="00AE42D1" w:rsidRPr="00AE42D1" w:rsidRDefault="00AE42D1" w:rsidP="00AE42D1">
      <w:pPr>
        <w:adjustRightInd w:val="0"/>
        <w:jc w:val="center"/>
        <w:rPr>
          <w:rFonts w:ascii="Arial Black" w:hAnsi="Arial Black"/>
          <w:b/>
          <w:color w:val="FF0000"/>
          <w:sz w:val="40"/>
          <w:szCs w:val="40"/>
        </w:rPr>
      </w:pPr>
      <w:r w:rsidRPr="0029078A">
        <w:rPr>
          <w:rFonts w:ascii="Arial Black" w:hAnsi="Arial Black"/>
          <w:b/>
          <w:color w:val="FF0000"/>
          <w:sz w:val="40"/>
          <w:szCs w:val="40"/>
          <w:u w:val="single"/>
        </w:rPr>
        <w:t>After You Pray His Word (Scripture</w:t>
      </w:r>
      <w:r w:rsidRPr="00AE42D1">
        <w:rPr>
          <w:rFonts w:ascii="Arial Black" w:hAnsi="Arial Black"/>
          <w:b/>
          <w:color w:val="FF0000"/>
          <w:sz w:val="40"/>
          <w:szCs w:val="40"/>
        </w:rPr>
        <w:t>)</w:t>
      </w:r>
    </w:p>
    <w:p w:rsidR="00A75575" w:rsidRDefault="00A75575" w:rsidP="00A75575">
      <w:pPr>
        <w:adjustRightInd w:val="0"/>
        <w:rPr>
          <w:b/>
          <w:color w:val="0000FF"/>
          <w:sz w:val="40"/>
          <w:szCs w:val="40"/>
        </w:rPr>
      </w:pPr>
    </w:p>
    <w:p w:rsidR="00AF783B" w:rsidRPr="0029078A" w:rsidRDefault="00AF783B" w:rsidP="00AF783B">
      <w:pPr>
        <w:adjustRightInd w:val="0"/>
        <w:rPr>
          <w:b/>
          <w:color w:val="FF0000"/>
          <w:sz w:val="40"/>
          <w:szCs w:val="40"/>
        </w:rPr>
      </w:pPr>
      <w:r w:rsidRPr="0029078A">
        <w:rPr>
          <w:b/>
          <w:color w:val="FF0000"/>
          <w:sz w:val="40"/>
          <w:szCs w:val="40"/>
        </w:rPr>
        <w:t xml:space="preserve">Step 4 </w:t>
      </w:r>
    </w:p>
    <w:p w:rsidR="00AF783B" w:rsidRDefault="00AF783B" w:rsidP="00AF783B">
      <w:pPr>
        <w:numPr>
          <w:ilvl w:val="0"/>
          <w:numId w:val="2"/>
        </w:numPr>
        <w:adjustRightInd w:val="0"/>
        <w:rPr>
          <w:b/>
          <w:color w:val="0000FF"/>
          <w:sz w:val="40"/>
          <w:szCs w:val="40"/>
        </w:rPr>
      </w:pPr>
      <w:r w:rsidRPr="0029078A">
        <w:rPr>
          <w:b/>
          <w:color w:val="0000FF"/>
          <w:sz w:val="40"/>
          <w:szCs w:val="40"/>
          <w:u w:val="single"/>
        </w:rPr>
        <w:t>GIVING THANKS</w:t>
      </w:r>
      <w:r>
        <w:rPr>
          <w:b/>
          <w:color w:val="0000FF"/>
          <w:sz w:val="40"/>
          <w:szCs w:val="40"/>
        </w:rPr>
        <w:t xml:space="preserve"> – Highest form of faith is thanking Him for something you have not seen or received yet.</w:t>
      </w:r>
    </w:p>
    <w:p w:rsidR="00140BAD" w:rsidRDefault="00140BAD" w:rsidP="00AF783B">
      <w:pPr>
        <w:numPr>
          <w:ilvl w:val="0"/>
          <w:numId w:val="2"/>
        </w:numPr>
        <w:adjustRightInd w:val="0"/>
        <w:rPr>
          <w:b/>
          <w:color w:val="0000FF"/>
          <w:sz w:val="40"/>
          <w:szCs w:val="40"/>
        </w:rPr>
      </w:pPr>
      <w:r>
        <w:rPr>
          <w:b/>
          <w:color w:val="0000FF"/>
          <w:sz w:val="40"/>
          <w:szCs w:val="40"/>
        </w:rPr>
        <w:t xml:space="preserve">Say the specific Name of God while giving Thanks.  Pray to YAHWEH-ROHI which means “The Lord Our Shepherd” or that </w:t>
      </w:r>
      <w:r w:rsidRPr="000D3F4E">
        <w:rPr>
          <w:b/>
          <w:color w:val="0000FF"/>
          <w:sz w:val="40"/>
          <w:szCs w:val="40"/>
          <w:u w:val="single"/>
        </w:rPr>
        <w:t>God</w:t>
      </w:r>
      <w:r>
        <w:rPr>
          <w:b/>
          <w:color w:val="0000FF"/>
          <w:sz w:val="40"/>
          <w:szCs w:val="40"/>
          <w:u w:val="single"/>
        </w:rPr>
        <w:t xml:space="preserve"> watches over us and provides everything we need 24/7/365.</w:t>
      </w:r>
      <w:r>
        <w:rPr>
          <w:b/>
          <w:color w:val="0000FF"/>
          <w:sz w:val="40"/>
          <w:szCs w:val="40"/>
        </w:rPr>
        <w:t xml:space="preserve">  See the “Names of God” on the webpage for scriptural reference.</w:t>
      </w:r>
    </w:p>
    <w:p w:rsidR="00AF783B" w:rsidRDefault="00AF783B" w:rsidP="00AF783B">
      <w:pPr>
        <w:adjustRightInd w:val="0"/>
        <w:ind w:left="360"/>
        <w:rPr>
          <w:b/>
          <w:color w:val="0000FF"/>
          <w:sz w:val="40"/>
          <w:szCs w:val="40"/>
        </w:rPr>
      </w:pPr>
    </w:p>
    <w:p w:rsidR="00AF783B" w:rsidRPr="0029078A" w:rsidRDefault="00AF783B" w:rsidP="00AF783B">
      <w:pPr>
        <w:adjustRightInd w:val="0"/>
        <w:rPr>
          <w:b/>
          <w:color w:val="FF0000"/>
          <w:sz w:val="40"/>
          <w:szCs w:val="40"/>
        </w:rPr>
      </w:pPr>
      <w:r w:rsidRPr="0029078A">
        <w:rPr>
          <w:b/>
          <w:color w:val="FF0000"/>
          <w:sz w:val="40"/>
          <w:szCs w:val="40"/>
        </w:rPr>
        <w:t>Step 5</w:t>
      </w:r>
    </w:p>
    <w:p w:rsidR="00AF783B" w:rsidRDefault="00AF783B" w:rsidP="00AF783B">
      <w:pPr>
        <w:numPr>
          <w:ilvl w:val="0"/>
          <w:numId w:val="2"/>
        </w:numPr>
        <w:adjustRightInd w:val="0"/>
        <w:rPr>
          <w:b/>
          <w:color w:val="0000FF"/>
          <w:sz w:val="40"/>
          <w:szCs w:val="40"/>
        </w:rPr>
      </w:pPr>
      <w:r w:rsidRPr="0029078A">
        <w:rPr>
          <w:b/>
          <w:color w:val="0000FF"/>
          <w:sz w:val="40"/>
          <w:szCs w:val="40"/>
          <w:u w:val="single"/>
        </w:rPr>
        <w:lastRenderedPageBreak/>
        <w:t>BELIEF</w:t>
      </w:r>
      <w:r>
        <w:rPr>
          <w:b/>
          <w:color w:val="0000FF"/>
          <w:sz w:val="40"/>
          <w:szCs w:val="40"/>
        </w:rPr>
        <w:t xml:space="preserve"> – Commitment, passion and zeal to the point that you do not leave your prayer space until you believe you have it and will not allow Satan to change your mind.</w:t>
      </w:r>
    </w:p>
    <w:p w:rsidR="00AF783B" w:rsidRPr="005F52D3" w:rsidRDefault="00AF783B" w:rsidP="00AF783B">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F783B" w:rsidRDefault="00AF783B"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9078A">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29078A">
        <w:rPr>
          <w:rFonts w:ascii="Arial Black" w:hAnsi="Arial Black"/>
          <w:b/>
          <w:color w:val="FF0000"/>
          <w:sz w:val="20"/>
          <w:szCs w:val="20"/>
        </w:rPr>
        <w:t>powerofprayer.me</w:t>
      </w:r>
      <w:r w:rsidR="004349C1">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22A42" w:rsidRPr="00392DF8" w:rsidRDefault="00622A42" w:rsidP="00622A42">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622A42" w:rsidP="00622A42">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29078A" w:rsidRDefault="0029078A" w:rsidP="0029078A">
      <w:pPr>
        <w:adjustRightInd w:val="0"/>
        <w:rPr>
          <w:b/>
          <w:color w:val="0000FF"/>
          <w:sz w:val="40"/>
          <w:szCs w:val="40"/>
        </w:rPr>
      </w:pPr>
    </w:p>
    <w:p w:rsidR="0029078A" w:rsidRDefault="0029078A" w:rsidP="0029078A">
      <w:pPr>
        <w:jc w:val="center"/>
        <w:rPr>
          <w:b/>
          <w:color w:val="0000FF"/>
          <w:sz w:val="22"/>
          <w:szCs w:val="22"/>
          <w:u w:val="single"/>
        </w:rPr>
      </w:pPr>
      <w:r>
        <w:rPr>
          <w:b/>
          <w:color w:val="0000FF"/>
          <w:sz w:val="22"/>
          <w:szCs w:val="22"/>
          <w:u w:val="single"/>
        </w:rPr>
        <w:t>ALL SCRIPTURES ARE FROM THE NEW LIVING TRANSLATION (NLT) UNLESS OTHERWISE STATED.</w:t>
      </w:r>
    </w:p>
    <w:p w:rsidR="0029078A" w:rsidRDefault="0029078A" w:rsidP="0029078A">
      <w:pPr>
        <w:jc w:val="center"/>
        <w:rPr>
          <w:color w:val="0000FF"/>
        </w:rPr>
      </w:pPr>
    </w:p>
    <w:p w:rsidR="00484F7A" w:rsidRDefault="00484F7A" w:rsidP="0029078A">
      <w:pPr>
        <w:jc w:val="center"/>
        <w:rPr>
          <w:color w:val="0000FF"/>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A75575" w:rsidRPr="00A75575" w:rsidRDefault="00A75575" w:rsidP="0029078A">
      <w:pPr>
        <w:adjustRightInd w:val="0"/>
        <w:jc w:val="center"/>
        <w:rPr>
          <w:b/>
          <w:color w:val="0000FF"/>
          <w:sz w:val="40"/>
          <w:szCs w:val="40"/>
        </w:rPr>
      </w:pP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D30" w:rsidRDefault="00DB0D30" w:rsidP="00E15F18">
      <w:r>
        <w:separator/>
      </w:r>
    </w:p>
  </w:endnote>
  <w:endnote w:type="continuationSeparator" w:id="0">
    <w:p w:rsidR="00DB0D30" w:rsidRDefault="00DB0D30" w:rsidP="00E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D30" w:rsidRDefault="00DB0D30" w:rsidP="00E15F18">
      <w:r>
        <w:separator/>
      </w:r>
    </w:p>
  </w:footnote>
  <w:footnote w:type="continuationSeparator" w:id="0">
    <w:p w:rsidR="00DB0D30" w:rsidRDefault="00DB0D30" w:rsidP="00E15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F05EE8"/>
    <w:multiLevelType w:val="hybridMultilevel"/>
    <w:tmpl w:val="6C0A53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6"/>
  </w:num>
  <w:num w:numId="3">
    <w:abstractNumId w:val="4"/>
  </w:num>
  <w:num w:numId="4">
    <w:abstractNumId w:val="15"/>
  </w:num>
  <w:num w:numId="5">
    <w:abstractNumId w:val="10"/>
  </w:num>
  <w:num w:numId="6">
    <w:abstractNumId w:val="9"/>
  </w:num>
  <w:num w:numId="7">
    <w:abstractNumId w:val="22"/>
  </w:num>
  <w:num w:numId="8">
    <w:abstractNumId w:val="14"/>
  </w:num>
  <w:num w:numId="9">
    <w:abstractNumId w:val="17"/>
  </w:num>
  <w:num w:numId="10">
    <w:abstractNumId w:val="5"/>
  </w:num>
  <w:num w:numId="11">
    <w:abstractNumId w:val="18"/>
  </w:num>
  <w:num w:numId="12">
    <w:abstractNumId w:val="8"/>
  </w:num>
  <w:num w:numId="13">
    <w:abstractNumId w:val="21"/>
  </w:num>
  <w:num w:numId="14">
    <w:abstractNumId w:val="19"/>
  </w:num>
  <w:num w:numId="15">
    <w:abstractNumId w:val="11"/>
  </w:num>
  <w:num w:numId="16">
    <w:abstractNumId w:val="20"/>
  </w:num>
  <w:num w:numId="17">
    <w:abstractNumId w:val="12"/>
  </w:num>
  <w:num w:numId="18">
    <w:abstractNumId w:val="13"/>
  </w:num>
  <w:num w:numId="19">
    <w:abstractNumId w:val="3"/>
  </w:num>
  <w:num w:numId="20">
    <w:abstractNumId w:val="7"/>
  </w:num>
  <w:num w:numId="21">
    <w:abstractNumId w:val="1"/>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1AF2"/>
    <w:rsid w:val="000B3556"/>
    <w:rsid w:val="000B6854"/>
    <w:rsid w:val="000C095D"/>
    <w:rsid w:val="000C0BF5"/>
    <w:rsid w:val="000C2C79"/>
    <w:rsid w:val="000C3430"/>
    <w:rsid w:val="000C47C2"/>
    <w:rsid w:val="000C53C6"/>
    <w:rsid w:val="000C6A8F"/>
    <w:rsid w:val="000D0EF4"/>
    <w:rsid w:val="000D58FF"/>
    <w:rsid w:val="000D68A8"/>
    <w:rsid w:val="000E09B7"/>
    <w:rsid w:val="000E39A9"/>
    <w:rsid w:val="000E6DDD"/>
    <w:rsid w:val="001046AE"/>
    <w:rsid w:val="00105206"/>
    <w:rsid w:val="00123132"/>
    <w:rsid w:val="00123B4E"/>
    <w:rsid w:val="00131B11"/>
    <w:rsid w:val="00132970"/>
    <w:rsid w:val="001354F8"/>
    <w:rsid w:val="0013642D"/>
    <w:rsid w:val="00140BA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D042A"/>
    <w:rsid w:val="001D118D"/>
    <w:rsid w:val="001D6507"/>
    <w:rsid w:val="001E3E50"/>
    <w:rsid w:val="001E68F5"/>
    <w:rsid w:val="001F5A3A"/>
    <w:rsid w:val="001F6E3C"/>
    <w:rsid w:val="00207091"/>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18F0"/>
    <w:rsid w:val="002640A6"/>
    <w:rsid w:val="00270903"/>
    <w:rsid w:val="0027400B"/>
    <w:rsid w:val="002776A4"/>
    <w:rsid w:val="00277A21"/>
    <w:rsid w:val="0028045B"/>
    <w:rsid w:val="00281240"/>
    <w:rsid w:val="00282F5D"/>
    <w:rsid w:val="00285C3A"/>
    <w:rsid w:val="002878B1"/>
    <w:rsid w:val="00290719"/>
    <w:rsid w:val="0029078A"/>
    <w:rsid w:val="00294E84"/>
    <w:rsid w:val="002A66E2"/>
    <w:rsid w:val="002B0772"/>
    <w:rsid w:val="002B10A7"/>
    <w:rsid w:val="002B21C5"/>
    <w:rsid w:val="002B3CB2"/>
    <w:rsid w:val="002C03AF"/>
    <w:rsid w:val="002C3153"/>
    <w:rsid w:val="002C45E6"/>
    <w:rsid w:val="002C64D5"/>
    <w:rsid w:val="002D0066"/>
    <w:rsid w:val="002D36CA"/>
    <w:rsid w:val="002D676E"/>
    <w:rsid w:val="002E0530"/>
    <w:rsid w:val="002F026A"/>
    <w:rsid w:val="002F0CE6"/>
    <w:rsid w:val="002F0E92"/>
    <w:rsid w:val="002F35E3"/>
    <w:rsid w:val="002F5DE1"/>
    <w:rsid w:val="00300FC9"/>
    <w:rsid w:val="00302C30"/>
    <w:rsid w:val="0030486E"/>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055D"/>
    <w:rsid w:val="003911C5"/>
    <w:rsid w:val="0039452F"/>
    <w:rsid w:val="00395ABE"/>
    <w:rsid w:val="003972E2"/>
    <w:rsid w:val="00397762"/>
    <w:rsid w:val="003A1254"/>
    <w:rsid w:val="003A14C9"/>
    <w:rsid w:val="003A76CF"/>
    <w:rsid w:val="003B2C34"/>
    <w:rsid w:val="003B5A3D"/>
    <w:rsid w:val="003C2422"/>
    <w:rsid w:val="003C314C"/>
    <w:rsid w:val="003D4AA0"/>
    <w:rsid w:val="003E15C1"/>
    <w:rsid w:val="003E15EB"/>
    <w:rsid w:val="003E6465"/>
    <w:rsid w:val="003F4454"/>
    <w:rsid w:val="00402CB0"/>
    <w:rsid w:val="0040420E"/>
    <w:rsid w:val="00405497"/>
    <w:rsid w:val="00417B86"/>
    <w:rsid w:val="00431165"/>
    <w:rsid w:val="004349C1"/>
    <w:rsid w:val="004418A9"/>
    <w:rsid w:val="00442405"/>
    <w:rsid w:val="004616E6"/>
    <w:rsid w:val="00461C51"/>
    <w:rsid w:val="00463DD6"/>
    <w:rsid w:val="004661D3"/>
    <w:rsid w:val="004710EF"/>
    <w:rsid w:val="00473512"/>
    <w:rsid w:val="00474AAC"/>
    <w:rsid w:val="00476DC7"/>
    <w:rsid w:val="00484B3C"/>
    <w:rsid w:val="00484F7A"/>
    <w:rsid w:val="00486D58"/>
    <w:rsid w:val="00487F45"/>
    <w:rsid w:val="00492839"/>
    <w:rsid w:val="00494837"/>
    <w:rsid w:val="00495A4F"/>
    <w:rsid w:val="00496FED"/>
    <w:rsid w:val="00497757"/>
    <w:rsid w:val="004A55F0"/>
    <w:rsid w:val="004A56DE"/>
    <w:rsid w:val="004A650C"/>
    <w:rsid w:val="004B182D"/>
    <w:rsid w:val="004B352C"/>
    <w:rsid w:val="004B5473"/>
    <w:rsid w:val="004B7067"/>
    <w:rsid w:val="004C29A5"/>
    <w:rsid w:val="004C441E"/>
    <w:rsid w:val="004C4C19"/>
    <w:rsid w:val="004C7F94"/>
    <w:rsid w:val="004E0CE5"/>
    <w:rsid w:val="004E4482"/>
    <w:rsid w:val="004E63E7"/>
    <w:rsid w:val="004F29E7"/>
    <w:rsid w:val="004F3EA8"/>
    <w:rsid w:val="004F69A9"/>
    <w:rsid w:val="00500A8F"/>
    <w:rsid w:val="00501DF5"/>
    <w:rsid w:val="00505870"/>
    <w:rsid w:val="00512B9E"/>
    <w:rsid w:val="00523315"/>
    <w:rsid w:val="00543E28"/>
    <w:rsid w:val="00545EC0"/>
    <w:rsid w:val="005521CB"/>
    <w:rsid w:val="00552F59"/>
    <w:rsid w:val="00556695"/>
    <w:rsid w:val="00563466"/>
    <w:rsid w:val="0056408B"/>
    <w:rsid w:val="005650C0"/>
    <w:rsid w:val="00580E8D"/>
    <w:rsid w:val="00581F33"/>
    <w:rsid w:val="005865DB"/>
    <w:rsid w:val="00590711"/>
    <w:rsid w:val="00594EC4"/>
    <w:rsid w:val="005A068D"/>
    <w:rsid w:val="005A5CC2"/>
    <w:rsid w:val="005B2704"/>
    <w:rsid w:val="005B566E"/>
    <w:rsid w:val="005B656A"/>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2A42"/>
    <w:rsid w:val="00626620"/>
    <w:rsid w:val="00630B48"/>
    <w:rsid w:val="00633646"/>
    <w:rsid w:val="006407BB"/>
    <w:rsid w:val="00642016"/>
    <w:rsid w:val="006427DA"/>
    <w:rsid w:val="00654AB8"/>
    <w:rsid w:val="00655A59"/>
    <w:rsid w:val="00657D99"/>
    <w:rsid w:val="00662D7A"/>
    <w:rsid w:val="0066375D"/>
    <w:rsid w:val="00665D44"/>
    <w:rsid w:val="00666191"/>
    <w:rsid w:val="006664B1"/>
    <w:rsid w:val="00674243"/>
    <w:rsid w:val="00685717"/>
    <w:rsid w:val="0068697E"/>
    <w:rsid w:val="00697684"/>
    <w:rsid w:val="006B6335"/>
    <w:rsid w:val="006C3424"/>
    <w:rsid w:val="006C63E3"/>
    <w:rsid w:val="006D2457"/>
    <w:rsid w:val="006E47A6"/>
    <w:rsid w:val="006E52C9"/>
    <w:rsid w:val="006E79B2"/>
    <w:rsid w:val="006F266A"/>
    <w:rsid w:val="006F3BD7"/>
    <w:rsid w:val="006F4DFB"/>
    <w:rsid w:val="006F6ACB"/>
    <w:rsid w:val="007059A8"/>
    <w:rsid w:val="00705AA0"/>
    <w:rsid w:val="00714800"/>
    <w:rsid w:val="00724804"/>
    <w:rsid w:val="007262B6"/>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B580C"/>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5166D"/>
    <w:rsid w:val="00851A0C"/>
    <w:rsid w:val="008601CE"/>
    <w:rsid w:val="008631C4"/>
    <w:rsid w:val="0086407B"/>
    <w:rsid w:val="00865D27"/>
    <w:rsid w:val="00874BFE"/>
    <w:rsid w:val="008767C7"/>
    <w:rsid w:val="008816EF"/>
    <w:rsid w:val="00882E84"/>
    <w:rsid w:val="00886F88"/>
    <w:rsid w:val="00890E18"/>
    <w:rsid w:val="0089190A"/>
    <w:rsid w:val="00891BFB"/>
    <w:rsid w:val="00891D65"/>
    <w:rsid w:val="00894808"/>
    <w:rsid w:val="00894809"/>
    <w:rsid w:val="00895C0E"/>
    <w:rsid w:val="008A1ADF"/>
    <w:rsid w:val="008A1CF0"/>
    <w:rsid w:val="008A207A"/>
    <w:rsid w:val="008A2C31"/>
    <w:rsid w:val="008B1CFC"/>
    <w:rsid w:val="008B5401"/>
    <w:rsid w:val="008C1315"/>
    <w:rsid w:val="008C5EA3"/>
    <w:rsid w:val="008D313E"/>
    <w:rsid w:val="008D607E"/>
    <w:rsid w:val="008E034A"/>
    <w:rsid w:val="008E54DF"/>
    <w:rsid w:val="008E779D"/>
    <w:rsid w:val="008F20A5"/>
    <w:rsid w:val="008F7D8F"/>
    <w:rsid w:val="0090348B"/>
    <w:rsid w:val="00910F7E"/>
    <w:rsid w:val="0093294F"/>
    <w:rsid w:val="009362C2"/>
    <w:rsid w:val="00946064"/>
    <w:rsid w:val="00957F9C"/>
    <w:rsid w:val="0096104A"/>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4407"/>
    <w:rsid w:val="009B6333"/>
    <w:rsid w:val="009C0FE3"/>
    <w:rsid w:val="009D1B68"/>
    <w:rsid w:val="009D1EDC"/>
    <w:rsid w:val="009D33A3"/>
    <w:rsid w:val="009D6A1D"/>
    <w:rsid w:val="009E0CC4"/>
    <w:rsid w:val="009E4632"/>
    <w:rsid w:val="009E6BB7"/>
    <w:rsid w:val="00A02F3E"/>
    <w:rsid w:val="00A06D52"/>
    <w:rsid w:val="00A13912"/>
    <w:rsid w:val="00A139B6"/>
    <w:rsid w:val="00A14345"/>
    <w:rsid w:val="00A22453"/>
    <w:rsid w:val="00A234AE"/>
    <w:rsid w:val="00A2657B"/>
    <w:rsid w:val="00A27221"/>
    <w:rsid w:val="00A31F1D"/>
    <w:rsid w:val="00A43DDB"/>
    <w:rsid w:val="00A444DA"/>
    <w:rsid w:val="00A4477C"/>
    <w:rsid w:val="00A44A7F"/>
    <w:rsid w:val="00A475AC"/>
    <w:rsid w:val="00A47FE4"/>
    <w:rsid w:val="00A54DB3"/>
    <w:rsid w:val="00A55C17"/>
    <w:rsid w:val="00A56F37"/>
    <w:rsid w:val="00A65645"/>
    <w:rsid w:val="00A70FC2"/>
    <w:rsid w:val="00A75575"/>
    <w:rsid w:val="00A81AD3"/>
    <w:rsid w:val="00A82A81"/>
    <w:rsid w:val="00A83C99"/>
    <w:rsid w:val="00A8601F"/>
    <w:rsid w:val="00A90FC7"/>
    <w:rsid w:val="00A96569"/>
    <w:rsid w:val="00AA2AD1"/>
    <w:rsid w:val="00AA30A2"/>
    <w:rsid w:val="00AB1894"/>
    <w:rsid w:val="00AB71BE"/>
    <w:rsid w:val="00AC5918"/>
    <w:rsid w:val="00AD18B3"/>
    <w:rsid w:val="00AD1D26"/>
    <w:rsid w:val="00AD4829"/>
    <w:rsid w:val="00AE1ECD"/>
    <w:rsid w:val="00AE42D1"/>
    <w:rsid w:val="00AE5B1D"/>
    <w:rsid w:val="00AF783B"/>
    <w:rsid w:val="00B10FEE"/>
    <w:rsid w:val="00B1545F"/>
    <w:rsid w:val="00B1649B"/>
    <w:rsid w:val="00B17565"/>
    <w:rsid w:val="00B20977"/>
    <w:rsid w:val="00B224C7"/>
    <w:rsid w:val="00B23867"/>
    <w:rsid w:val="00B2395A"/>
    <w:rsid w:val="00B23A47"/>
    <w:rsid w:val="00B262A8"/>
    <w:rsid w:val="00B270FA"/>
    <w:rsid w:val="00B3510C"/>
    <w:rsid w:val="00B35581"/>
    <w:rsid w:val="00B37061"/>
    <w:rsid w:val="00B37229"/>
    <w:rsid w:val="00B51B98"/>
    <w:rsid w:val="00B53F40"/>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196A"/>
    <w:rsid w:val="00BA3433"/>
    <w:rsid w:val="00BA61BA"/>
    <w:rsid w:val="00BB15D9"/>
    <w:rsid w:val="00BB2F0B"/>
    <w:rsid w:val="00BB39F3"/>
    <w:rsid w:val="00BB5A83"/>
    <w:rsid w:val="00BB5F76"/>
    <w:rsid w:val="00BC0387"/>
    <w:rsid w:val="00BC381E"/>
    <w:rsid w:val="00BC4CE0"/>
    <w:rsid w:val="00BC59CC"/>
    <w:rsid w:val="00BD0A4B"/>
    <w:rsid w:val="00BD14E0"/>
    <w:rsid w:val="00BD28BE"/>
    <w:rsid w:val="00BE7671"/>
    <w:rsid w:val="00BF0003"/>
    <w:rsid w:val="00BF6050"/>
    <w:rsid w:val="00C005BF"/>
    <w:rsid w:val="00C10E44"/>
    <w:rsid w:val="00C12173"/>
    <w:rsid w:val="00C13BE8"/>
    <w:rsid w:val="00C15690"/>
    <w:rsid w:val="00C344F4"/>
    <w:rsid w:val="00C40137"/>
    <w:rsid w:val="00C41625"/>
    <w:rsid w:val="00C46F72"/>
    <w:rsid w:val="00C528FD"/>
    <w:rsid w:val="00C56141"/>
    <w:rsid w:val="00C56960"/>
    <w:rsid w:val="00C800BF"/>
    <w:rsid w:val="00C80F98"/>
    <w:rsid w:val="00C821E2"/>
    <w:rsid w:val="00C8487F"/>
    <w:rsid w:val="00C861A6"/>
    <w:rsid w:val="00C92F8B"/>
    <w:rsid w:val="00C94255"/>
    <w:rsid w:val="00C97E95"/>
    <w:rsid w:val="00CA08A6"/>
    <w:rsid w:val="00CA246C"/>
    <w:rsid w:val="00CA3364"/>
    <w:rsid w:val="00CA774D"/>
    <w:rsid w:val="00CB08BC"/>
    <w:rsid w:val="00CC2101"/>
    <w:rsid w:val="00CC36E9"/>
    <w:rsid w:val="00CD15D1"/>
    <w:rsid w:val="00CD3072"/>
    <w:rsid w:val="00CD3AB5"/>
    <w:rsid w:val="00CE7C64"/>
    <w:rsid w:val="00CF69F9"/>
    <w:rsid w:val="00D028A9"/>
    <w:rsid w:val="00D03512"/>
    <w:rsid w:val="00D0378A"/>
    <w:rsid w:val="00D05092"/>
    <w:rsid w:val="00D109CF"/>
    <w:rsid w:val="00D1482D"/>
    <w:rsid w:val="00D169A1"/>
    <w:rsid w:val="00D212A1"/>
    <w:rsid w:val="00D25BFD"/>
    <w:rsid w:val="00D25D6E"/>
    <w:rsid w:val="00D34C9B"/>
    <w:rsid w:val="00D36EA7"/>
    <w:rsid w:val="00D40872"/>
    <w:rsid w:val="00D429D2"/>
    <w:rsid w:val="00D44A3B"/>
    <w:rsid w:val="00D4685A"/>
    <w:rsid w:val="00D46DF7"/>
    <w:rsid w:val="00D54DF2"/>
    <w:rsid w:val="00D5635F"/>
    <w:rsid w:val="00D65998"/>
    <w:rsid w:val="00D6658C"/>
    <w:rsid w:val="00D730B6"/>
    <w:rsid w:val="00D75817"/>
    <w:rsid w:val="00D767D2"/>
    <w:rsid w:val="00D76A26"/>
    <w:rsid w:val="00D7718D"/>
    <w:rsid w:val="00D82E95"/>
    <w:rsid w:val="00D86DCD"/>
    <w:rsid w:val="00D908B0"/>
    <w:rsid w:val="00DA13C6"/>
    <w:rsid w:val="00DA1453"/>
    <w:rsid w:val="00DA1B38"/>
    <w:rsid w:val="00DB0D30"/>
    <w:rsid w:val="00DB1F94"/>
    <w:rsid w:val="00DB4E20"/>
    <w:rsid w:val="00DC3364"/>
    <w:rsid w:val="00DD1F3A"/>
    <w:rsid w:val="00DD48F7"/>
    <w:rsid w:val="00DD6A1A"/>
    <w:rsid w:val="00DE1A93"/>
    <w:rsid w:val="00DE518C"/>
    <w:rsid w:val="00DF4F19"/>
    <w:rsid w:val="00E0771E"/>
    <w:rsid w:val="00E125AB"/>
    <w:rsid w:val="00E15F18"/>
    <w:rsid w:val="00E17EB5"/>
    <w:rsid w:val="00E20B81"/>
    <w:rsid w:val="00E22B86"/>
    <w:rsid w:val="00E24805"/>
    <w:rsid w:val="00E24989"/>
    <w:rsid w:val="00E27C2F"/>
    <w:rsid w:val="00E30613"/>
    <w:rsid w:val="00E33A4B"/>
    <w:rsid w:val="00E4140C"/>
    <w:rsid w:val="00E4146D"/>
    <w:rsid w:val="00E52AC5"/>
    <w:rsid w:val="00E60ADF"/>
    <w:rsid w:val="00E613CB"/>
    <w:rsid w:val="00E61A02"/>
    <w:rsid w:val="00E62613"/>
    <w:rsid w:val="00E64B0D"/>
    <w:rsid w:val="00E668CB"/>
    <w:rsid w:val="00E67D62"/>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C3ECF"/>
    <w:rsid w:val="00ED7113"/>
    <w:rsid w:val="00EE71AC"/>
    <w:rsid w:val="00EE7B97"/>
    <w:rsid w:val="00F067BF"/>
    <w:rsid w:val="00F11F36"/>
    <w:rsid w:val="00F21CFF"/>
    <w:rsid w:val="00F3664D"/>
    <w:rsid w:val="00F5166F"/>
    <w:rsid w:val="00F519AF"/>
    <w:rsid w:val="00F630AD"/>
    <w:rsid w:val="00F67894"/>
    <w:rsid w:val="00F71110"/>
    <w:rsid w:val="00F7522D"/>
    <w:rsid w:val="00F83380"/>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65663">
      <w:bodyDiv w:val="1"/>
      <w:marLeft w:val="0"/>
      <w:marRight w:val="0"/>
      <w:marTop w:val="0"/>
      <w:marBottom w:val="0"/>
      <w:divBdr>
        <w:top w:val="none" w:sz="0" w:space="0" w:color="auto"/>
        <w:left w:val="none" w:sz="0" w:space="0" w:color="auto"/>
        <w:bottom w:val="none" w:sz="0" w:space="0" w:color="auto"/>
        <w:right w:val="none" w:sz="0" w:space="0" w:color="auto"/>
      </w:divBdr>
    </w:div>
    <w:div w:id="176326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9</cp:revision>
  <dcterms:created xsi:type="dcterms:W3CDTF">2014-04-23T02:53:00Z</dcterms:created>
  <dcterms:modified xsi:type="dcterms:W3CDTF">2014-08-17T01:59:00Z</dcterms:modified>
</cp:coreProperties>
</file>