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84232B" w:rsidRDefault="0084232B" w:rsidP="0084232B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D72541" w:rsidRDefault="00D72541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05250" cy="28382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86" cy="28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41" w:rsidRDefault="00D72541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405D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SLANDER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91DD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C91DD0" w:rsidRPr="00C91DD0" w:rsidRDefault="00C91DD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C91DD0" w:rsidRDefault="003D4AA0" w:rsidP="00835297">
      <w:pPr>
        <w:adjustRightInd w:val="0"/>
        <w:rPr>
          <w:b/>
          <w:color w:val="0000FF"/>
          <w:sz w:val="16"/>
          <w:szCs w:val="16"/>
          <w:u w:val="single"/>
        </w:rPr>
      </w:pPr>
    </w:p>
    <w:p w:rsidR="00B77B8D" w:rsidRDefault="00B77B8D" w:rsidP="00B77B8D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9D759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9D759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B77B8D" w:rsidRDefault="00B77B8D" w:rsidP="00B77B8D">
      <w:pPr>
        <w:adjustRightInd w:val="0"/>
        <w:rPr>
          <w:b/>
          <w:color w:val="0000FF"/>
          <w:sz w:val="40"/>
          <w:szCs w:val="40"/>
        </w:rPr>
      </w:pPr>
    </w:p>
    <w:p w:rsidR="00B77B8D" w:rsidRPr="00C91DD0" w:rsidRDefault="00B77B8D" w:rsidP="00B77B8D">
      <w:pPr>
        <w:adjustRightInd w:val="0"/>
        <w:rPr>
          <w:b/>
          <w:color w:val="FF0000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t>Step 1</w:t>
      </w:r>
    </w:p>
    <w:p w:rsidR="00B77B8D" w:rsidRDefault="00B77B8D" w:rsidP="00B77B8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91DD0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B77B8D" w:rsidRDefault="00B77B8D" w:rsidP="00B77B8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B77B8D" w:rsidRDefault="00B77B8D" w:rsidP="00B77B8D">
      <w:pPr>
        <w:adjustRightInd w:val="0"/>
        <w:ind w:left="360"/>
        <w:rPr>
          <w:b/>
          <w:color w:val="0000FF"/>
          <w:sz w:val="40"/>
          <w:szCs w:val="40"/>
        </w:rPr>
      </w:pPr>
    </w:p>
    <w:p w:rsidR="00B77B8D" w:rsidRPr="00C91DD0" w:rsidRDefault="00B77B8D" w:rsidP="00B77B8D">
      <w:pPr>
        <w:adjustRightInd w:val="0"/>
        <w:rPr>
          <w:b/>
          <w:color w:val="FF0000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t>Step 2</w:t>
      </w:r>
    </w:p>
    <w:p w:rsidR="00530AED" w:rsidRPr="009D759C" w:rsidRDefault="00B77B8D" w:rsidP="009D759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91DD0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B77B8D" w:rsidRDefault="00B77B8D" w:rsidP="00B77B8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B77B8D" w:rsidRDefault="00B77B8D" w:rsidP="00B77B8D">
      <w:pPr>
        <w:adjustRightInd w:val="0"/>
        <w:ind w:left="360"/>
        <w:rPr>
          <w:b/>
          <w:color w:val="0000FF"/>
          <w:sz w:val="40"/>
          <w:szCs w:val="40"/>
        </w:rPr>
      </w:pPr>
    </w:p>
    <w:p w:rsidR="00B77B8D" w:rsidRPr="00C91DD0" w:rsidRDefault="00B77B8D" w:rsidP="00B77B8D">
      <w:pPr>
        <w:adjustRightInd w:val="0"/>
        <w:rPr>
          <w:b/>
          <w:color w:val="FF0000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t>Step 3</w:t>
      </w:r>
    </w:p>
    <w:p w:rsidR="00B77B8D" w:rsidRDefault="00B77B8D" w:rsidP="00B77B8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91DD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9D759C">
        <w:rPr>
          <w:b/>
          <w:color w:val="0000FF"/>
          <w:sz w:val="40"/>
          <w:szCs w:val="40"/>
        </w:rPr>
        <w:t xml:space="preserve"> about Slander</w:t>
      </w:r>
      <w:r>
        <w:rPr>
          <w:b/>
          <w:color w:val="0000FF"/>
          <w:sz w:val="40"/>
          <w:szCs w:val="40"/>
        </w:rPr>
        <w:t>.</w:t>
      </w:r>
    </w:p>
    <w:p w:rsidR="00B77B8D" w:rsidRDefault="00B77B8D" w:rsidP="00B77B8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B77B8D" w:rsidRDefault="00B77B8D" w:rsidP="00B77B8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B77B8D" w:rsidRPr="00AE42D1" w:rsidRDefault="00B77B8D" w:rsidP="00B77B8D">
      <w:pPr>
        <w:adjustRightInd w:val="0"/>
        <w:rPr>
          <w:b/>
          <w:color w:val="0000FF"/>
          <w:sz w:val="40"/>
          <w:szCs w:val="40"/>
        </w:rPr>
      </w:pPr>
    </w:p>
    <w:p w:rsidR="00AE42D1" w:rsidRDefault="00B77B8D" w:rsidP="00B77B8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91DD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C91DD0" w:rsidRPr="00C91DD0" w:rsidRDefault="00C91DD0" w:rsidP="00B77B8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A91179" w:rsidRPr="00B77B8D" w:rsidRDefault="00A91179" w:rsidP="00B77B8D">
      <w:pPr>
        <w:rPr>
          <w:b/>
          <w:color w:val="0000FF"/>
          <w:sz w:val="40"/>
          <w:szCs w:val="40"/>
        </w:rPr>
      </w:pPr>
      <w:r w:rsidRPr="00B77B8D">
        <w:rPr>
          <w:b/>
          <w:color w:val="FF0000"/>
          <w:sz w:val="40"/>
          <w:szCs w:val="40"/>
        </w:rPr>
        <w:t>Amos 9:13</w:t>
      </w:r>
      <w:r w:rsidRPr="00B77B8D">
        <w:rPr>
          <w:b/>
          <w:color w:val="0000FF"/>
          <w:sz w:val="40"/>
          <w:szCs w:val="40"/>
        </w:rPr>
        <w:t xml:space="preserve"> “The time will come,” says the </w:t>
      </w:r>
      <w:r w:rsidRPr="00B77B8D">
        <w:rPr>
          <w:b/>
          <w:smallCaps/>
          <w:color w:val="0000FF"/>
          <w:sz w:val="40"/>
          <w:szCs w:val="40"/>
        </w:rPr>
        <w:t>Lord</w:t>
      </w:r>
      <w:r w:rsidRPr="00B77B8D">
        <w:rPr>
          <w:b/>
          <w:color w:val="0000FF"/>
          <w:sz w:val="40"/>
          <w:szCs w:val="40"/>
        </w:rPr>
        <w:t xml:space="preserve">, “when the grain and grapes will grow faster than they can be harvested. Then the terraced vineyards on the hills of Israel will drip with sweet wine!” </w:t>
      </w:r>
    </w:p>
    <w:p w:rsidR="00A91179" w:rsidRPr="00457593" w:rsidRDefault="00A91179" w:rsidP="00B77B8D">
      <w:pPr>
        <w:pStyle w:val="ListParagraph"/>
        <w:ind w:left="360"/>
        <w:rPr>
          <w:b/>
          <w:color w:val="0000FF"/>
          <w:sz w:val="40"/>
          <w:szCs w:val="40"/>
        </w:rPr>
      </w:pPr>
    </w:p>
    <w:p w:rsidR="00A91179" w:rsidRDefault="00A91179" w:rsidP="00B77B8D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r w:rsidRPr="00B77B8D">
        <w:rPr>
          <w:b/>
          <w:color w:val="FF0000"/>
          <w:sz w:val="40"/>
          <w:szCs w:val="40"/>
        </w:rPr>
        <w:t>Psalm 37:3</w:t>
      </w:r>
      <w:r w:rsidRPr="00B77B8D">
        <w:rPr>
          <w:b/>
          <w:color w:val="0000FF"/>
          <w:sz w:val="40"/>
          <w:szCs w:val="40"/>
        </w:rPr>
        <w:t xml:space="preserve"> “Trust in the </w:t>
      </w:r>
      <w:r w:rsidRPr="00B77B8D">
        <w:rPr>
          <w:b/>
          <w:smallCaps/>
          <w:color w:val="0000FF"/>
          <w:sz w:val="40"/>
          <w:szCs w:val="40"/>
        </w:rPr>
        <w:t>Lord</w:t>
      </w:r>
      <w:r w:rsidRPr="00B77B8D">
        <w:rPr>
          <w:b/>
          <w:color w:val="0000FF"/>
          <w:sz w:val="40"/>
          <w:szCs w:val="40"/>
        </w:rPr>
        <w:t xml:space="preserve"> and do good.  Then you will live safely in the land and prosper.”</w:t>
      </w:r>
    </w:p>
    <w:p w:rsidR="00B77B8D" w:rsidRPr="00B77B8D" w:rsidRDefault="00B77B8D" w:rsidP="00B77B8D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</w:p>
    <w:p w:rsidR="00457593" w:rsidRPr="00C91DD0" w:rsidRDefault="00457593" w:rsidP="00B77B8D">
      <w:pPr>
        <w:rPr>
          <w:b/>
          <w:color w:val="0000FF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t>Proverbs 14:6</w:t>
      </w:r>
      <w:r w:rsidRPr="00C91DD0">
        <w:rPr>
          <w:b/>
          <w:color w:val="0000FF"/>
          <w:sz w:val="40"/>
          <w:szCs w:val="40"/>
        </w:rPr>
        <w:t>“</w:t>
      </w:r>
      <w:r w:rsidRPr="00C91DD0">
        <w:rPr>
          <w:rFonts w:eastAsiaTheme="minorHAnsi"/>
          <w:b/>
          <w:color w:val="0000FF"/>
          <w:sz w:val="40"/>
          <w:szCs w:val="40"/>
        </w:rPr>
        <w:t>A mocker seeks wisdom and never finds it, but knowledge comes easily to those with understanding.”</w:t>
      </w:r>
    </w:p>
    <w:p w:rsidR="00A91179" w:rsidRDefault="00A91179" w:rsidP="00B77B8D">
      <w:pPr>
        <w:ind w:left="360"/>
        <w:rPr>
          <w:b/>
          <w:color w:val="FF0000"/>
          <w:sz w:val="40"/>
          <w:szCs w:val="40"/>
        </w:rPr>
      </w:pPr>
    </w:p>
    <w:p w:rsidR="000405D3" w:rsidRPr="00C91DD0" w:rsidRDefault="000405D3" w:rsidP="00B77B8D">
      <w:pPr>
        <w:rPr>
          <w:b/>
          <w:color w:val="0000FF"/>
          <w:sz w:val="40"/>
          <w:szCs w:val="40"/>
        </w:rPr>
      </w:pPr>
      <w:r w:rsidRPr="00B57BD6">
        <w:rPr>
          <w:b/>
          <w:color w:val="FF0000"/>
          <w:sz w:val="40"/>
          <w:szCs w:val="40"/>
        </w:rPr>
        <w:t xml:space="preserve">Colossians 3:8 </w:t>
      </w:r>
      <w:r w:rsidRPr="00C91DD0">
        <w:rPr>
          <w:b/>
          <w:color w:val="0000FF"/>
          <w:sz w:val="40"/>
          <w:szCs w:val="40"/>
        </w:rPr>
        <w:t>“But now is the time to get rid of anger, rage, malicious behavior, slander, and dirty language.”</w:t>
      </w:r>
    </w:p>
    <w:p w:rsidR="00B77B8D" w:rsidRDefault="00B77B8D" w:rsidP="00B77B8D">
      <w:pPr>
        <w:rPr>
          <w:b/>
          <w:color w:val="FF0000"/>
          <w:sz w:val="40"/>
          <w:szCs w:val="40"/>
        </w:rPr>
      </w:pPr>
    </w:p>
    <w:p w:rsidR="000405D3" w:rsidRPr="00C91DD0" w:rsidRDefault="000405D3" w:rsidP="00B77B8D">
      <w:pPr>
        <w:rPr>
          <w:b/>
          <w:color w:val="0000FF"/>
          <w:sz w:val="40"/>
          <w:szCs w:val="40"/>
        </w:rPr>
      </w:pPr>
      <w:r w:rsidRPr="00203F5B">
        <w:rPr>
          <w:b/>
          <w:color w:val="FF0000"/>
          <w:sz w:val="40"/>
          <w:szCs w:val="40"/>
        </w:rPr>
        <w:t xml:space="preserve">I Peter 2:23 </w:t>
      </w:r>
      <w:r w:rsidRPr="00C91DD0">
        <w:rPr>
          <w:b/>
          <w:color w:val="0000FF"/>
          <w:sz w:val="40"/>
          <w:szCs w:val="40"/>
        </w:rPr>
        <w:t>“…When he suffered, he did not threaten to get even. He left his case in the hands of God, who always judges fairly.”</w:t>
      </w:r>
    </w:p>
    <w:p w:rsidR="00B77B8D" w:rsidRDefault="00B77B8D" w:rsidP="00B77B8D">
      <w:pPr>
        <w:rPr>
          <w:b/>
          <w:color w:val="0000FF"/>
          <w:sz w:val="40"/>
          <w:szCs w:val="40"/>
        </w:rPr>
      </w:pPr>
    </w:p>
    <w:p w:rsidR="000405D3" w:rsidRPr="00C91DD0" w:rsidRDefault="000405D3" w:rsidP="00B77B8D">
      <w:pPr>
        <w:rPr>
          <w:b/>
          <w:color w:val="0000FF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lastRenderedPageBreak/>
        <w:t>Hebrews 2:18</w:t>
      </w:r>
      <w:r w:rsidRPr="00C91DD0">
        <w:rPr>
          <w:b/>
          <w:color w:val="0000FF"/>
          <w:sz w:val="40"/>
          <w:szCs w:val="40"/>
        </w:rPr>
        <w:t xml:space="preserve">“Since he himself has gone through suffering and temptation, he is able to help us when we are being tempted.” 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C91DD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91DD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77B8D" w:rsidRPr="00C91DD0" w:rsidRDefault="00B77B8D" w:rsidP="00B77B8D">
      <w:pPr>
        <w:adjustRightInd w:val="0"/>
        <w:rPr>
          <w:b/>
          <w:color w:val="FF0000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t xml:space="preserve">Step 4 </w:t>
      </w:r>
    </w:p>
    <w:p w:rsidR="00B77B8D" w:rsidRDefault="00B77B8D" w:rsidP="00B77B8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91DD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9D759C" w:rsidRDefault="009D759C" w:rsidP="00B77B8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B77B8D" w:rsidRDefault="00B77B8D" w:rsidP="00B77B8D">
      <w:pPr>
        <w:adjustRightInd w:val="0"/>
        <w:ind w:left="360"/>
        <w:rPr>
          <w:b/>
          <w:color w:val="0000FF"/>
          <w:sz w:val="40"/>
          <w:szCs w:val="40"/>
        </w:rPr>
      </w:pPr>
    </w:p>
    <w:p w:rsidR="00B77B8D" w:rsidRPr="00C91DD0" w:rsidRDefault="00B77B8D" w:rsidP="00B77B8D">
      <w:pPr>
        <w:adjustRightInd w:val="0"/>
        <w:rPr>
          <w:b/>
          <w:color w:val="FF0000"/>
          <w:sz w:val="40"/>
          <w:szCs w:val="40"/>
        </w:rPr>
      </w:pPr>
      <w:r w:rsidRPr="00C91DD0">
        <w:rPr>
          <w:b/>
          <w:color w:val="FF0000"/>
          <w:sz w:val="40"/>
          <w:szCs w:val="40"/>
        </w:rPr>
        <w:t>Step 5</w:t>
      </w:r>
    </w:p>
    <w:p w:rsidR="00B77B8D" w:rsidRDefault="00B77B8D" w:rsidP="00B77B8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91DD0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B77B8D" w:rsidRPr="005F52D3" w:rsidRDefault="00B77B8D" w:rsidP="00B77B8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B77B8D" w:rsidRDefault="00B77B8D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C91DD0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C91DD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877A1C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743E6" w:rsidRPr="00392DF8" w:rsidRDefault="00B743E6" w:rsidP="00B743E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B743E6" w:rsidP="00B743E6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91DD0" w:rsidRDefault="00C91DD0" w:rsidP="00C91DD0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C91DD0">
      <w:pPr>
        <w:jc w:val="center"/>
      </w:pPr>
    </w:p>
    <w:p w:rsidR="00D72541" w:rsidRDefault="00D72541" w:rsidP="00C91DD0">
      <w:pPr>
        <w:jc w:val="center"/>
      </w:pPr>
      <w:r>
        <w:rPr>
          <w:noProof/>
        </w:rPr>
        <w:lastRenderedPageBreak/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541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27F39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43D0"/>
    <w:rsid w:val="00175C13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2289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57593"/>
    <w:rsid w:val="004616E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512B9E"/>
    <w:rsid w:val="00523315"/>
    <w:rsid w:val="00530AED"/>
    <w:rsid w:val="00543E28"/>
    <w:rsid w:val="005521CB"/>
    <w:rsid w:val="00556695"/>
    <w:rsid w:val="00563466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1804"/>
    <w:rsid w:val="00642016"/>
    <w:rsid w:val="006427DA"/>
    <w:rsid w:val="00662D7A"/>
    <w:rsid w:val="0066375D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705AA0"/>
    <w:rsid w:val="00714800"/>
    <w:rsid w:val="00727EDA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2E6B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5809"/>
    <w:rsid w:val="008132BD"/>
    <w:rsid w:val="008140DA"/>
    <w:rsid w:val="00826E07"/>
    <w:rsid w:val="00834515"/>
    <w:rsid w:val="00835297"/>
    <w:rsid w:val="00835892"/>
    <w:rsid w:val="00841F99"/>
    <w:rsid w:val="0084232B"/>
    <w:rsid w:val="0084460F"/>
    <w:rsid w:val="008601CE"/>
    <w:rsid w:val="008631C4"/>
    <w:rsid w:val="0086407B"/>
    <w:rsid w:val="00865D27"/>
    <w:rsid w:val="008767C7"/>
    <w:rsid w:val="00877A1C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F20A5"/>
    <w:rsid w:val="008F7D8F"/>
    <w:rsid w:val="0090348B"/>
    <w:rsid w:val="00910F7E"/>
    <w:rsid w:val="00957F9C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D759C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70A"/>
    <w:rsid w:val="00A56F37"/>
    <w:rsid w:val="00A75575"/>
    <w:rsid w:val="00A81AD3"/>
    <w:rsid w:val="00A82A81"/>
    <w:rsid w:val="00A83C99"/>
    <w:rsid w:val="00A8601F"/>
    <w:rsid w:val="00A91179"/>
    <w:rsid w:val="00A96569"/>
    <w:rsid w:val="00AA2AD1"/>
    <w:rsid w:val="00AB1894"/>
    <w:rsid w:val="00AC5918"/>
    <w:rsid w:val="00AD18B3"/>
    <w:rsid w:val="00AE1ECD"/>
    <w:rsid w:val="00AE42D1"/>
    <w:rsid w:val="00AE5B1D"/>
    <w:rsid w:val="00AF24BC"/>
    <w:rsid w:val="00B10FEE"/>
    <w:rsid w:val="00B1649B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743E6"/>
    <w:rsid w:val="00B77B8D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1DD0"/>
    <w:rsid w:val="00C94255"/>
    <w:rsid w:val="00C97E95"/>
    <w:rsid w:val="00CA08A6"/>
    <w:rsid w:val="00CA246C"/>
    <w:rsid w:val="00CA3364"/>
    <w:rsid w:val="00CA774D"/>
    <w:rsid w:val="00CB08BC"/>
    <w:rsid w:val="00CC36E9"/>
    <w:rsid w:val="00CD15D1"/>
    <w:rsid w:val="00CD3072"/>
    <w:rsid w:val="00CD3AB5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5998"/>
    <w:rsid w:val="00D72541"/>
    <w:rsid w:val="00D730B6"/>
    <w:rsid w:val="00D75817"/>
    <w:rsid w:val="00D76A26"/>
    <w:rsid w:val="00D7718D"/>
    <w:rsid w:val="00D82E95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2D3C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2014-04-23T01:07:00Z</dcterms:created>
  <dcterms:modified xsi:type="dcterms:W3CDTF">2014-08-17T02:08:00Z</dcterms:modified>
</cp:coreProperties>
</file>