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F60EDC" w:rsidRDefault="00F60EDC" w:rsidP="00F60ED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BD5A73" w:rsidRDefault="00BD5A73" w:rsidP="00A75575">
      <w:pPr>
        <w:jc w:val="center"/>
        <w:rPr>
          <w:b/>
          <w:color w:val="FF0000"/>
        </w:rPr>
      </w:pPr>
    </w:p>
    <w:p w:rsidR="00BD5A73" w:rsidRDefault="00BD5A73" w:rsidP="00A75575">
      <w:pPr>
        <w:jc w:val="center"/>
        <w:rPr>
          <w:b/>
          <w:color w:val="FF000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BD5A73" w:rsidRPr="00FE7C46" w:rsidRDefault="00BD5A73" w:rsidP="00A75575">
      <w:pPr>
        <w:jc w:val="center"/>
        <w:rPr>
          <w:b/>
          <w:color w:val="FF0000"/>
        </w:rPr>
      </w:pPr>
    </w:p>
    <w:p w:rsidR="003D4AA0" w:rsidRDefault="00983BC6" w:rsidP="003D4AA0">
      <w:pPr>
        <w:jc w:val="center"/>
        <w:rPr>
          <w:rFonts w:ascii="Arial Black" w:hAnsi="Arial Black"/>
          <w:b/>
          <w:color w:val="FF0000"/>
          <w:sz w:val="40"/>
          <w:szCs w:val="40"/>
          <w:u w:val="single"/>
        </w:rPr>
      </w:pPr>
      <w:r>
        <w:rPr>
          <w:rFonts w:ascii="Arial Black" w:hAnsi="Arial Black"/>
          <w:b/>
          <w:color w:val="FF0000"/>
          <w:sz w:val="40"/>
          <w:szCs w:val="40"/>
          <w:u w:val="single"/>
        </w:rPr>
        <w:t>DEATH</w:t>
      </w:r>
    </w:p>
    <w:p w:rsidR="00A82A81" w:rsidRDefault="00A82A81"/>
    <w:p w:rsidR="003D4AA0" w:rsidRPr="00283FEA" w:rsidRDefault="003D4AA0" w:rsidP="003D4AA0">
      <w:pPr>
        <w:adjustRightInd w:val="0"/>
        <w:jc w:val="center"/>
        <w:rPr>
          <w:rFonts w:ascii="Arial Black" w:hAnsi="Arial Black"/>
          <w:b/>
          <w:color w:val="FF0000"/>
          <w:sz w:val="40"/>
          <w:szCs w:val="40"/>
          <w:u w:val="single"/>
        </w:rPr>
      </w:pPr>
      <w:r w:rsidRPr="00283FEA">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636B0E" w:rsidRPr="00283FEA" w:rsidRDefault="00636B0E" w:rsidP="00636B0E">
      <w:pPr>
        <w:adjustRightInd w:val="0"/>
        <w:rPr>
          <w:b/>
          <w:color w:val="FFFF00"/>
          <w:sz w:val="40"/>
          <w:szCs w:val="40"/>
        </w:rPr>
      </w:pPr>
      <w:r w:rsidRPr="00283FEA">
        <w:rPr>
          <w:b/>
          <w:color w:val="FFFF00"/>
          <w:sz w:val="40"/>
          <w:szCs w:val="40"/>
        </w:rPr>
        <w:t xml:space="preserve">Our approach to prayer is as important as the words we pray.  So let’s consider to first change our attitude and understand His ways, </w:t>
      </w:r>
      <w:proofErr w:type="gramStart"/>
      <w:r w:rsidRPr="00283FEA">
        <w:rPr>
          <w:b/>
          <w:color w:val="FFFF00"/>
          <w:sz w:val="40"/>
          <w:szCs w:val="40"/>
        </w:rPr>
        <w:t>so</w:t>
      </w:r>
      <w:proofErr w:type="gramEnd"/>
      <w:r w:rsidRPr="00283FEA">
        <w:rPr>
          <w:b/>
          <w:color w:val="FFFF00"/>
          <w:sz w:val="40"/>
          <w:szCs w:val="40"/>
        </w:rPr>
        <w:t xml:space="preserve"> that our prayers will be more acceptable to </w:t>
      </w:r>
      <w:r w:rsidR="006D63CF">
        <w:rPr>
          <w:b/>
          <w:color w:val="FFFF00"/>
          <w:sz w:val="40"/>
          <w:szCs w:val="40"/>
        </w:rPr>
        <w:t>Yahweh (</w:t>
      </w:r>
      <w:r w:rsidRPr="00283FEA">
        <w:rPr>
          <w:b/>
          <w:color w:val="FFFF00"/>
          <w:sz w:val="40"/>
          <w:szCs w:val="40"/>
        </w:rPr>
        <w:t>God</w:t>
      </w:r>
      <w:r w:rsidR="006D63CF">
        <w:rPr>
          <w:b/>
          <w:color w:val="FFFF00"/>
          <w:sz w:val="40"/>
          <w:szCs w:val="40"/>
        </w:rPr>
        <w:t>)</w:t>
      </w:r>
      <w:r w:rsidRPr="00283FEA">
        <w:rPr>
          <w:b/>
          <w:color w:val="FFFF00"/>
          <w:sz w:val="40"/>
          <w:szCs w:val="40"/>
        </w:rPr>
        <w:t>.</w:t>
      </w:r>
    </w:p>
    <w:p w:rsidR="00636B0E" w:rsidRPr="00283FEA" w:rsidRDefault="00636B0E" w:rsidP="00636B0E">
      <w:pPr>
        <w:adjustRightInd w:val="0"/>
        <w:rPr>
          <w:b/>
          <w:color w:val="FFFF00"/>
          <w:sz w:val="40"/>
          <w:szCs w:val="40"/>
        </w:rPr>
      </w:pPr>
    </w:p>
    <w:p w:rsidR="00636B0E" w:rsidRPr="00283FEA" w:rsidRDefault="00636B0E" w:rsidP="00636B0E">
      <w:pPr>
        <w:adjustRightInd w:val="0"/>
        <w:rPr>
          <w:b/>
          <w:color w:val="FF0000"/>
          <w:sz w:val="40"/>
          <w:szCs w:val="40"/>
        </w:rPr>
      </w:pPr>
      <w:r w:rsidRPr="00283FEA">
        <w:rPr>
          <w:b/>
          <w:color w:val="FF0000"/>
          <w:sz w:val="40"/>
          <w:szCs w:val="40"/>
        </w:rPr>
        <w:t>Step 1</w:t>
      </w:r>
    </w:p>
    <w:p w:rsidR="00636B0E" w:rsidRPr="00283FEA" w:rsidRDefault="00636B0E" w:rsidP="00636B0E">
      <w:pPr>
        <w:numPr>
          <w:ilvl w:val="0"/>
          <w:numId w:val="1"/>
        </w:numPr>
        <w:adjustRightInd w:val="0"/>
        <w:rPr>
          <w:b/>
          <w:color w:val="FFFF00"/>
          <w:sz w:val="40"/>
          <w:szCs w:val="40"/>
        </w:rPr>
      </w:pPr>
      <w:proofErr w:type="gramStart"/>
      <w:r w:rsidRPr="00283FEA">
        <w:rPr>
          <w:b/>
          <w:color w:val="FFFF00"/>
          <w:sz w:val="40"/>
          <w:szCs w:val="40"/>
          <w:u w:val="single"/>
        </w:rPr>
        <w:t>BECOME</w:t>
      </w:r>
      <w:proofErr w:type="gramEnd"/>
      <w:r w:rsidRPr="00283FEA">
        <w:rPr>
          <w:b/>
          <w:color w:val="FFFF00"/>
          <w:sz w:val="40"/>
          <w:szCs w:val="40"/>
          <w:u w:val="single"/>
        </w:rPr>
        <w:t xml:space="preserve"> QUIET</w:t>
      </w:r>
      <w:r w:rsidRPr="00283FEA">
        <w:rPr>
          <w:b/>
          <w:color w:val="FFFF00"/>
          <w:sz w:val="40"/>
          <w:szCs w:val="40"/>
        </w:rPr>
        <w:t xml:space="preserve"> – Remove all distractions when dealing with Heaven (Turn off Phone, T.V., IPods, etc.)</w:t>
      </w:r>
    </w:p>
    <w:p w:rsidR="00636B0E" w:rsidRPr="00283FEA" w:rsidRDefault="00636B0E" w:rsidP="00636B0E">
      <w:pPr>
        <w:numPr>
          <w:ilvl w:val="0"/>
          <w:numId w:val="1"/>
        </w:numPr>
        <w:adjustRightInd w:val="0"/>
        <w:rPr>
          <w:b/>
          <w:color w:val="FFFF00"/>
          <w:sz w:val="40"/>
          <w:szCs w:val="40"/>
        </w:rPr>
      </w:pPr>
      <w:r w:rsidRPr="00283FEA">
        <w:rPr>
          <w:b/>
          <w:color w:val="FFFF00"/>
          <w:sz w:val="40"/>
          <w:szCs w:val="40"/>
        </w:rPr>
        <w:t>Begin to find a loving, humble and peaceful place in your spirit (Attitude Adjustment)</w:t>
      </w:r>
    </w:p>
    <w:p w:rsidR="00636B0E" w:rsidRPr="00283FEA" w:rsidRDefault="00636B0E" w:rsidP="00636B0E">
      <w:pPr>
        <w:adjustRightInd w:val="0"/>
        <w:ind w:left="360"/>
        <w:rPr>
          <w:b/>
          <w:color w:val="FFFF00"/>
          <w:sz w:val="40"/>
          <w:szCs w:val="40"/>
        </w:rPr>
      </w:pPr>
    </w:p>
    <w:p w:rsidR="00636B0E" w:rsidRPr="00283FEA" w:rsidRDefault="00636B0E" w:rsidP="00636B0E">
      <w:pPr>
        <w:adjustRightInd w:val="0"/>
        <w:rPr>
          <w:b/>
          <w:color w:val="FF0000"/>
          <w:sz w:val="40"/>
          <w:szCs w:val="40"/>
        </w:rPr>
      </w:pPr>
      <w:r w:rsidRPr="00283FEA">
        <w:rPr>
          <w:b/>
          <w:color w:val="FF0000"/>
          <w:sz w:val="40"/>
          <w:szCs w:val="40"/>
        </w:rPr>
        <w:t>Step 2</w:t>
      </w:r>
    </w:p>
    <w:p w:rsidR="00682A75" w:rsidRPr="006D63CF" w:rsidRDefault="00636B0E" w:rsidP="006D63CF">
      <w:pPr>
        <w:numPr>
          <w:ilvl w:val="0"/>
          <w:numId w:val="1"/>
        </w:numPr>
        <w:adjustRightInd w:val="0"/>
        <w:rPr>
          <w:b/>
          <w:color w:val="FFFF00"/>
          <w:sz w:val="40"/>
          <w:szCs w:val="40"/>
        </w:rPr>
      </w:pPr>
      <w:r w:rsidRPr="00283FEA">
        <w:rPr>
          <w:b/>
          <w:color w:val="FFFF00"/>
          <w:sz w:val="40"/>
          <w:szCs w:val="40"/>
          <w:u w:val="single"/>
        </w:rPr>
        <w:t>HONOR</w:t>
      </w:r>
      <w:r w:rsidRPr="00283FEA">
        <w:rPr>
          <w:b/>
          <w:color w:val="FFFF00"/>
          <w:sz w:val="40"/>
          <w:szCs w:val="40"/>
        </w:rPr>
        <w:t xml:space="preserve"> Yahweh (God) - Praising, Worshipping and Complimenting Him for all He has already done in your life.</w:t>
      </w:r>
    </w:p>
    <w:p w:rsidR="00636B0E" w:rsidRPr="00283FEA" w:rsidRDefault="00636B0E" w:rsidP="00636B0E">
      <w:pPr>
        <w:numPr>
          <w:ilvl w:val="0"/>
          <w:numId w:val="1"/>
        </w:numPr>
        <w:adjustRightInd w:val="0"/>
        <w:rPr>
          <w:b/>
          <w:color w:val="FFFF00"/>
          <w:sz w:val="40"/>
          <w:szCs w:val="40"/>
        </w:rPr>
      </w:pPr>
      <w:r w:rsidRPr="00283FEA">
        <w:rPr>
          <w:b/>
          <w:color w:val="FFFF00"/>
          <w:sz w:val="40"/>
          <w:szCs w:val="40"/>
        </w:rPr>
        <w:t>He now invites you into His presence &amp; allows you to connect with His spirit</w:t>
      </w:r>
    </w:p>
    <w:p w:rsidR="00636B0E" w:rsidRDefault="00636B0E" w:rsidP="00636B0E">
      <w:pPr>
        <w:adjustRightInd w:val="0"/>
        <w:ind w:left="360"/>
        <w:rPr>
          <w:b/>
          <w:color w:val="FFFF00"/>
          <w:sz w:val="40"/>
          <w:szCs w:val="40"/>
        </w:rPr>
      </w:pPr>
    </w:p>
    <w:p w:rsidR="00BD5A73" w:rsidRDefault="00BD5A73" w:rsidP="00636B0E">
      <w:pPr>
        <w:adjustRightInd w:val="0"/>
        <w:ind w:left="360"/>
        <w:rPr>
          <w:b/>
          <w:color w:val="FFFF00"/>
          <w:sz w:val="40"/>
          <w:szCs w:val="40"/>
        </w:rPr>
      </w:pPr>
    </w:p>
    <w:p w:rsidR="00BD5A73" w:rsidRPr="00283FEA" w:rsidRDefault="00BD5A73" w:rsidP="00636B0E">
      <w:pPr>
        <w:adjustRightInd w:val="0"/>
        <w:ind w:left="360"/>
        <w:rPr>
          <w:b/>
          <w:color w:val="FFFF00"/>
          <w:sz w:val="40"/>
          <w:szCs w:val="40"/>
        </w:rPr>
      </w:pPr>
    </w:p>
    <w:p w:rsidR="00636B0E" w:rsidRPr="00283FEA" w:rsidRDefault="00636B0E" w:rsidP="00636B0E">
      <w:pPr>
        <w:adjustRightInd w:val="0"/>
        <w:rPr>
          <w:b/>
          <w:color w:val="FF0000"/>
          <w:sz w:val="40"/>
          <w:szCs w:val="40"/>
        </w:rPr>
      </w:pPr>
      <w:r w:rsidRPr="00283FEA">
        <w:rPr>
          <w:b/>
          <w:color w:val="FF0000"/>
          <w:sz w:val="40"/>
          <w:szCs w:val="40"/>
        </w:rPr>
        <w:t>Step 3</w:t>
      </w:r>
    </w:p>
    <w:p w:rsidR="00636B0E" w:rsidRPr="00283FEA" w:rsidRDefault="00636B0E" w:rsidP="00636B0E">
      <w:pPr>
        <w:numPr>
          <w:ilvl w:val="0"/>
          <w:numId w:val="1"/>
        </w:numPr>
        <w:adjustRightInd w:val="0"/>
        <w:rPr>
          <w:b/>
          <w:color w:val="FFFF00"/>
          <w:sz w:val="40"/>
          <w:szCs w:val="40"/>
        </w:rPr>
      </w:pPr>
      <w:r w:rsidRPr="00283FEA">
        <w:rPr>
          <w:b/>
          <w:color w:val="FFFF00"/>
          <w:sz w:val="40"/>
          <w:szCs w:val="40"/>
          <w:u w:val="single"/>
        </w:rPr>
        <w:t>SCRIPTURAL EVIDENCE</w:t>
      </w:r>
      <w:r w:rsidRPr="00283FEA">
        <w:rPr>
          <w:b/>
          <w:color w:val="FFFF00"/>
          <w:sz w:val="40"/>
          <w:szCs w:val="40"/>
        </w:rPr>
        <w:t xml:space="preserve"> – Find the scripture that relates to your specific need or request</w:t>
      </w:r>
      <w:r w:rsidR="006D63CF">
        <w:rPr>
          <w:b/>
          <w:color w:val="FFFF00"/>
          <w:sz w:val="40"/>
          <w:szCs w:val="40"/>
        </w:rPr>
        <w:t xml:space="preserve"> about </w:t>
      </w:r>
      <w:r w:rsidR="006D63CF" w:rsidRPr="00283FEA">
        <w:rPr>
          <w:b/>
          <w:color w:val="FFFF00"/>
          <w:sz w:val="40"/>
          <w:szCs w:val="40"/>
        </w:rPr>
        <w:t>Death</w:t>
      </w:r>
      <w:r w:rsidRPr="00283FEA">
        <w:rPr>
          <w:b/>
          <w:color w:val="FFFF00"/>
          <w:sz w:val="40"/>
          <w:szCs w:val="40"/>
        </w:rPr>
        <w:t>.</w:t>
      </w:r>
    </w:p>
    <w:p w:rsidR="00636B0E" w:rsidRPr="00283FEA" w:rsidRDefault="00636B0E" w:rsidP="00636B0E">
      <w:pPr>
        <w:numPr>
          <w:ilvl w:val="0"/>
          <w:numId w:val="1"/>
        </w:numPr>
        <w:adjustRightInd w:val="0"/>
        <w:rPr>
          <w:b/>
          <w:color w:val="FFFF00"/>
          <w:sz w:val="40"/>
          <w:szCs w:val="40"/>
        </w:rPr>
      </w:pPr>
      <w:r w:rsidRPr="00283FEA">
        <w:rPr>
          <w:b/>
          <w:color w:val="FFFF00"/>
          <w:sz w:val="40"/>
          <w:szCs w:val="40"/>
        </w:rPr>
        <w:t>Repeat His words back to Him.  This tells Him that you know His promises and are expecting Him to deliver on His promises.</w:t>
      </w:r>
    </w:p>
    <w:p w:rsidR="00636B0E" w:rsidRPr="00283FEA" w:rsidRDefault="00636B0E" w:rsidP="00636B0E">
      <w:pPr>
        <w:numPr>
          <w:ilvl w:val="0"/>
          <w:numId w:val="1"/>
        </w:numPr>
        <w:adjustRightInd w:val="0"/>
        <w:rPr>
          <w:b/>
          <w:color w:val="FFFF00"/>
          <w:sz w:val="40"/>
          <w:szCs w:val="40"/>
        </w:rPr>
      </w:pPr>
      <w:r w:rsidRPr="00283FEA">
        <w:rPr>
          <w:b/>
          <w:color w:val="FFFF00"/>
          <w:sz w:val="40"/>
          <w:szCs w:val="40"/>
        </w:rPr>
        <w:t>Note:  DO NOT mention your past sins – remember He has forgiven and forgotten about them – they’re no longer important.</w:t>
      </w:r>
    </w:p>
    <w:p w:rsidR="00636B0E" w:rsidRPr="00AE42D1" w:rsidRDefault="00636B0E" w:rsidP="00636B0E">
      <w:pPr>
        <w:adjustRightInd w:val="0"/>
        <w:rPr>
          <w:b/>
          <w:color w:val="0000FF"/>
          <w:sz w:val="40"/>
          <w:szCs w:val="40"/>
        </w:rPr>
      </w:pPr>
    </w:p>
    <w:p w:rsidR="00AE42D1" w:rsidRDefault="00636B0E" w:rsidP="00636B0E">
      <w:pPr>
        <w:adjustRightInd w:val="0"/>
        <w:rPr>
          <w:rFonts w:ascii="Arial Black" w:hAnsi="Arial Black"/>
          <w:b/>
          <w:color w:val="FF0000"/>
          <w:sz w:val="40"/>
          <w:szCs w:val="40"/>
          <w:u w:val="single"/>
        </w:rPr>
      </w:pPr>
      <w:r w:rsidRPr="00283FEA">
        <w:rPr>
          <w:rFonts w:ascii="Arial Black" w:hAnsi="Arial Black"/>
          <w:b/>
          <w:color w:val="FF0000"/>
          <w:sz w:val="40"/>
          <w:szCs w:val="40"/>
          <w:u w:val="single"/>
        </w:rPr>
        <w:t>Select The Scripture(s) That Best Meet Your Needs.</w:t>
      </w:r>
    </w:p>
    <w:p w:rsidR="00283FEA" w:rsidRPr="00283FEA" w:rsidRDefault="00283FEA" w:rsidP="00636B0E">
      <w:pPr>
        <w:adjustRightInd w:val="0"/>
        <w:rPr>
          <w:b/>
          <w:color w:val="0000FF"/>
          <w:sz w:val="40"/>
          <w:szCs w:val="40"/>
          <w:u w:val="single"/>
        </w:rPr>
      </w:pPr>
    </w:p>
    <w:p w:rsidR="006702F5" w:rsidRPr="00283FEA" w:rsidRDefault="006702F5" w:rsidP="00636B0E">
      <w:pPr>
        <w:adjustRightInd w:val="0"/>
        <w:rPr>
          <w:b/>
          <w:color w:val="FFFF00"/>
          <w:sz w:val="40"/>
          <w:szCs w:val="40"/>
        </w:rPr>
      </w:pPr>
      <w:r w:rsidRPr="00636B0E">
        <w:rPr>
          <w:b/>
          <w:color w:val="FF0000"/>
          <w:sz w:val="40"/>
          <w:szCs w:val="40"/>
        </w:rPr>
        <w:t>Colossians 1:13</w:t>
      </w:r>
      <w:r w:rsidRPr="00283FEA">
        <w:rPr>
          <w:rFonts w:ascii="Arial Black" w:hAnsi="Arial Black"/>
          <w:color w:val="FFFF00"/>
          <w:sz w:val="40"/>
          <w:szCs w:val="40"/>
        </w:rPr>
        <w:t>–</w:t>
      </w:r>
      <w:r w:rsidRPr="00283FEA">
        <w:rPr>
          <w:b/>
          <w:color w:val="FFFF00"/>
          <w:sz w:val="40"/>
          <w:szCs w:val="40"/>
        </w:rPr>
        <w:t xml:space="preserve">“God the Father has delivered and drawn us to Himself out of the control and the dominion of the devil and has transferred us into the kingdom of the Son He loves Jesus Christ.”  </w:t>
      </w:r>
    </w:p>
    <w:p w:rsidR="00636B0E" w:rsidRPr="00283FEA" w:rsidRDefault="00636B0E" w:rsidP="00636B0E">
      <w:pPr>
        <w:rPr>
          <w:b/>
          <w:color w:val="FFFF00"/>
          <w:sz w:val="40"/>
          <w:szCs w:val="40"/>
        </w:rPr>
      </w:pPr>
    </w:p>
    <w:p w:rsidR="00B61FF8" w:rsidRPr="00283FEA" w:rsidRDefault="00B61FF8" w:rsidP="00636B0E">
      <w:pPr>
        <w:rPr>
          <w:b/>
          <w:color w:val="FFFF00"/>
          <w:sz w:val="40"/>
          <w:szCs w:val="40"/>
        </w:rPr>
      </w:pPr>
      <w:r w:rsidRPr="00283FEA">
        <w:rPr>
          <w:b/>
          <w:color w:val="FF0000"/>
          <w:sz w:val="40"/>
          <w:szCs w:val="40"/>
        </w:rPr>
        <w:t>Proverbs 12:28</w:t>
      </w:r>
      <w:r w:rsidRPr="00283FEA">
        <w:rPr>
          <w:b/>
          <w:color w:val="FFFF00"/>
          <w:sz w:val="40"/>
          <w:szCs w:val="40"/>
        </w:rPr>
        <w:t xml:space="preserve"> “</w:t>
      </w:r>
      <w:r w:rsidRPr="00283FEA">
        <w:rPr>
          <w:rFonts w:eastAsiaTheme="minorHAnsi"/>
          <w:b/>
          <w:color w:val="FFFF00"/>
          <w:sz w:val="40"/>
          <w:szCs w:val="40"/>
        </w:rPr>
        <w:t>The way of the godly leads to life; their path does not lead to death.”</w:t>
      </w:r>
    </w:p>
    <w:p w:rsidR="006702F5" w:rsidRPr="00283FEA" w:rsidRDefault="006702F5" w:rsidP="00636B0E">
      <w:pPr>
        <w:ind w:left="360"/>
        <w:rPr>
          <w:b/>
          <w:color w:val="FFFF00"/>
          <w:sz w:val="40"/>
          <w:szCs w:val="40"/>
        </w:rPr>
      </w:pPr>
    </w:p>
    <w:p w:rsidR="00983BC6" w:rsidRPr="00283FEA" w:rsidRDefault="00983BC6" w:rsidP="00636B0E">
      <w:pPr>
        <w:rPr>
          <w:b/>
          <w:color w:val="FFFF00"/>
          <w:sz w:val="40"/>
          <w:szCs w:val="40"/>
        </w:rPr>
      </w:pPr>
      <w:r w:rsidRPr="00283FEA">
        <w:rPr>
          <w:b/>
          <w:color w:val="FF0000"/>
          <w:sz w:val="40"/>
          <w:szCs w:val="40"/>
        </w:rPr>
        <w:t>Exodus 23:25-26</w:t>
      </w:r>
      <w:r w:rsidRPr="00283FEA">
        <w:rPr>
          <w:b/>
          <w:color w:val="FFFF00"/>
          <w:sz w:val="40"/>
          <w:szCs w:val="40"/>
        </w:rPr>
        <w:t xml:space="preserve">“You must serve only the </w:t>
      </w:r>
      <w:r w:rsidRPr="00283FEA">
        <w:rPr>
          <w:b/>
          <w:smallCaps/>
          <w:color w:val="FFFF00"/>
          <w:sz w:val="40"/>
          <w:szCs w:val="40"/>
        </w:rPr>
        <w:t>Lord</w:t>
      </w:r>
      <w:r w:rsidRPr="00283FEA">
        <w:rPr>
          <w:b/>
          <w:color w:val="FFFF00"/>
          <w:sz w:val="40"/>
          <w:szCs w:val="40"/>
        </w:rPr>
        <w:t xml:space="preserve"> your God. If you do, I will bless you with food and water, and I will keep you healthy. </w:t>
      </w:r>
      <w:r w:rsidRPr="00283FEA">
        <w:rPr>
          <w:b/>
          <w:color w:val="FFFF00"/>
          <w:sz w:val="40"/>
          <w:szCs w:val="40"/>
          <w:vertAlign w:val="superscript"/>
        </w:rPr>
        <w:t>26</w:t>
      </w:r>
      <w:r w:rsidRPr="00283FEA">
        <w:rPr>
          <w:b/>
          <w:color w:val="FFFF00"/>
          <w:sz w:val="40"/>
          <w:szCs w:val="40"/>
        </w:rPr>
        <w:t>There will be no miscarriages or infertility among your people, and I will give you long, full lives.”</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2 Chronicles 32:24</w:t>
      </w:r>
      <w:r w:rsidRPr="00283FEA">
        <w:rPr>
          <w:b/>
          <w:color w:val="FFFF00"/>
          <w:sz w:val="40"/>
          <w:szCs w:val="40"/>
        </w:rPr>
        <w:t xml:space="preserve"> “About that time, Hezekiah became deathly ill. He prayed to the </w:t>
      </w:r>
      <w:r w:rsidRPr="00283FEA">
        <w:rPr>
          <w:b/>
          <w:smallCaps/>
          <w:color w:val="FFFF00"/>
          <w:sz w:val="40"/>
          <w:szCs w:val="40"/>
        </w:rPr>
        <w:t>Lord</w:t>
      </w:r>
      <w:r w:rsidRPr="00283FEA">
        <w:rPr>
          <w:b/>
          <w:color w:val="FFFF00"/>
          <w:sz w:val="40"/>
          <w:szCs w:val="40"/>
        </w:rPr>
        <w:t>, who healed him and gave him a miraculous sign.”</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I Peter 2:24</w:t>
      </w:r>
      <w:r w:rsidRPr="00283FEA">
        <w:rPr>
          <w:b/>
          <w:color w:val="FFFF00"/>
          <w:sz w:val="40"/>
          <w:szCs w:val="40"/>
        </w:rPr>
        <w:t xml:space="preserve"> “…You have been healed by his wounds! “</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Psalm 116:15</w:t>
      </w:r>
      <w:r w:rsidRPr="00283FEA">
        <w:rPr>
          <w:b/>
          <w:color w:val="FFFF00"/>
          <w:sz w:val="40"/>
          <w:szCs w:val="40"/>
        </w:rPr>
        <w:t xml:space="preserve"> “The </w:t>
      </w:r>
      <w:r w:rsidRPr="00283FEA">
        <w:rPr>
          <w:b/>
          <w:smallCaps/>
          <w:color w:val="FFFF00"/>
          <w:sz w:val="40"/>
          <w:szCs w:val="40"/>
        </w:rPr>
        <w:t>Lord</w:t>
      </w:r>
      <w:r w:rsidRPr="00283FEA">
        <w:rPr>
          <w:b/>
          <w:color w:val="FFFF00"/>
          <w:sz w:val="40"/>
          <w:szCs w:val="40"/>
        </w:rPr>
        <w:t>’s loved ones are precious to him; it grieves him when they die.”</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Psalm 91:14-16</w:t>
      </w:r>
      <w:r w:rsidRPr="00283FEA">
        <w:rPr>
          <w:b/>
          <w:color w:val="FFFF00"/>
          <w:sz w:val="40"/>
          <w:szCs w:val="40"/>
        </w:rPr>
        <w:t xml:space="preserve"> “The </w:t>
      </w:r>
      <w:r w:rsidRPr="00283FEA">
        <w:rPr>
          <w:b/>
          <w:smallCaps/>
          <w:color w:val="FFFF00"/>
          <w:sz w:val="40"/>
          <w:szCs w:val="40"/>
        </w:rPr>
        <w:t>Lord</w:t>
      </w:r>
      <w:r w:rsidRPr="00283FEA">
        <w:rPr>
          <w:b/>
          <w:color w:val="FFFF00"/>
          <w:sz w:val="40"/>
          <w:szCs w:val="40"/>
        </w:rPr>
        <w:t xml:space="preserve"> says, “I will rescue those who love me.  I will protect those who trust in my name.  </w:t>
      </w:r>
      <w:r w:rsidRPr="00283FEA">
        <w:rPr>
          <w:b/>
          <w:color w:val="FFFF00"/>
          <w:sz w:val="40"/>
          <w:szCs w:val="40"/>
          <w:vertAlign w:val="superscript"/>
        </w:rPr>
        <w:t>15</w:t>
      </w:r>
      <w:r w:rsidRPr="00283FEA">
        <w:rPr>
          <w:b/>
          <w:color w:val="FFFF00"/>
          <w:sz w:val="40"/>
          <w:szCs w:val="40"/>
        </w:rPr>
        <w:t>When they call on me, I will answer; I will be with them in trouble.  I will rescue them and honor them.  16 I will satisfy them with a long life and give them my salvation.”</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Psalm 103:3</w:t>
      </w:r>
      <w:r w:rsidRPr="00283FEA">
        <w:rPr>
          <w:b/>
          <w:color w:val="FFFF00"/>
          <w:sz w:val="40"/>
          <w:szCs w:val="40"/>
        </w:rPr>
        <w:t xml:space="preserve"> “He forgives all my </w:t>
      </w:r>
      <w:proofErr w:type="spellStart"/>
      <w:r w:rsidRPr="00283FEA">
        <w:rPr>
          <w:b/>
          <w:color w:val="FFFF00"/>
          <w:sz w:val="40"/>
          <w:szCs w:val="40"/>
        </w:rPr>
        <w:t>sins</w:t>
      </w:r>
      <w:proofErr w:type="spellEnd"/>
      <w:r w:rsidRPr="00283FEA">
        <w:rPr>
          <w:b/>
          <w:color w:val="FFFF00"/>
          <w:sz w:val="40"/>
          <w:szCs w:val="40"/>
        </w:rPr>
        <w:t xml:space="preserve"> and heals all my diseases.”</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Psalm 107:20</w:t>
      </w:r>
      <w:r w:rsidRPr="00283FEA">
        <w:rPr>
          <w:b/>
          <w:color w:val="FFFF00"/>
          <w:sz w:val="40"/>
          <w:szCs w:val="40"/>
        </w:rPr>
        <w:t xml:space="preserve"> “He spoke, and they were healed—snatched from the door of death.”</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Psalm 41:3</w:t>
      </w:r>
      <w:r w:rsidRPr="00283FEA">
        <w:rPr>
          <w:b/>
          <w:color w:val="FFFF00"/>
          <w:sz w:val="40"/>
          <w:szCs w:val="40"/>
        </w:rPr>
        <w:t xml:space="preserve"> “The </w:t>
      </w:r>
      <w:r w:rsidRPr="00283FEA">
        <w:rPr>
          <w:b/>
          <w:smallCaps/>
          <w:color w:val="FFFF00"/>
          <w:sz w:val="40"/>
          <w:szCs w:val="40"/>
        </w:rPr>
        <w:t>Lord</w:t>
      </w:r>
      <w:r w:rsidRPr="00283FEA">
        <w:rPr>
          <w:b/>
          <w:color w:val="FFFF00"/>
          <w:sz w:val="40"/>
          <w:szCs w:val="40"/>
        </w:rPr>
        <w:t xml:space="preserve"> nurses them when they are sick and eases their pain and discomfort.”</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Proverbs 20-22</w:t>
      </w:r>
      <w:r w:rsidRPr="00283FEA">
        <w:rPr>
          <w:b/>
          <w:color w:val="FFFF00"/>
          <w:sz w:val="40"/>
          <w:szCs w:val="40"/>
        </w:rPr>
        <w:t xml:space="preserve"> “Pay attention, my child, to what I say. Listen carefully. </w:t>
      </w:r>
      <w:r w:rsidRPr="00283FEA">
        <w:rPr>
          <w:b/>
          <w:color w:val="FFFF00"/>
          <w:sz w:val="40"/>
          <w:szCs w:val="40"/>
          <w:vertAlign w:val="superscript"/>
        </w:rPr>
        <w:t>21</w:t>
      </w:r>
      <w:r w:rsidRPr="00283FEA">
        <w:rPr>
          <w:b/>
          <w:color w:val="FFFF00"/>
          <w:sz w:val="40"/>
          <w:szCs w:val="40"/>
        </w:rPr>
        <w:t xml:space="preserve"> Don’t lose sight of my words. Let them penetrate deep within your heart, </w:t>
      </w:r>
      <w:r w:rsidRPr="00283FEA">
        <w:rPr>
          <w:b/>
          <w:color w:val="FFFF00"/>
          <w:sz w:val="40"/>
          <w:szCs w:val="40"/>
          <w:vertAlign w:val="superscript"/>
        </w:rPr>
        <w:t>22</w:t>
      </w:r>
      <w:r w:rsidRPr="00283FEA">
        <w:rPr>
          <w:b/>
          <w:color w:val="FFFF00"/>
          <w:sz w:val="40"/>
          <w:szCs w:val="40"/>
        </w:rPr>
        <w:t xml:space="preserve"> for they bring life and radiant health to anyone who discovers their meaning.”</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Proverbs 16:24</w:t>
      </w:r>
      <w:r w:rsidRPr="00283FEA">
        <w:rPr>
          <w:b/>
          <w:color w:val="FFFF00"/>
          <w:sz w:val="40"/>
          <w:szCs w:val="40"/>
        </w:rPr>
        <w:t xml:space="preserve"> “Kind words are like honey—sweet to the soul and healthy for the body.”</w:t>
      </w:r>
    </w:p>
    <w:p w:rsidR="00636B0E" w:rsidRPr="00283FEA" w:rsidRDefault="00636B0E" w:rsidP="00636B0E">
      <w:pPr>
        <w:rPr>
          <w:b/>
          <w:color w:val="FFFF00"/>
          <w:sz w:val="40"/>
          <w:szCs w:val="40"/>
        </w:rPr>
      </w:pPr>
    </w:p>
    <w:p w:rsidR="00983BC6" w:rsidRDefault="00983BC6" w:rsidP="00636B0E">
      <w:pPr>
        <w:rPr>
          <w:b/>
          <w:color w:val="FF0000"/>
          <w:sz w:val="40"/>
          <w:szCs w:val="40"/>
        </w:rPr>
      </w:pPr>
      <w:r w:rsidRPr="00283FEA">
        <w:rPr>
          <w:b/>
          <w:color w:val="FFFF00"/>
          <w:sz w:val="40"/>
          <w:szCs w:val="40"/>
        </w:rPr>
        <w:t xml:space="preserve">John 10:10 </w:t>
      </w:r>
      <w:r w:rsidRPr="00264AA9">
        <w:rPr>
          <w:b/>
          <w:color w:val="FF0000"/>
          <w:sz w:val="40"/>
          <w:szCs w:val="40"/>
        </w:rPr>
        <w:t>“The thief’s purpose is to steal and kill and destroy. My purpose is to give life in all its fullness.”</w:t>
      </w:r>
    </w:p>
    <w:p w:rsidR="00636B0E" w:rsidRDefault="00636B0E" w:rsidP="00636B0E">
      <w:pPr>
        <w:rPr>
          <w:b/>
          <w:color w:val="FF0000"/>
          <w:sz w:val="40"/>
          <w:szCs w:val="40"/>
        </w:rPr>
      </w:pPr>
    </w:p>
    <w:p w:rsidR="00983BC6" w:rsidRPr="00283FEA" w:rsidRDefault="00983BC6" w:rsidP="00636B0E">
      <w:pPr>
        <w:rPr>
          <w:b/>
          <w:color w:val="FFFF00"/>
          <w:sz w:val="40"/>
          <w:szCs w:val="40"/>
        </w:rPr>
      </w:pPr>
      <w:r w:rsidRPr="00264AA9">
        <w:rPr>
          <w:b/>
          <w:color w:val="FF0000"/>
          <w:sz w:val="40"/>
          <w:szCs w:val="40"/>
        </w:rPr>
        <w:t xml:space="preserve">I Peter 2:24 </w:t>
      </w:r>
      <w:r w:rsidRPr="00283FEA">
        <w:rPr>
          <w:b/>
          <w:color w:val="FFFF00"/>
          <w:sz w:val="40"/>
          <w:szCs w:val="40"/>
        </w:rPr>
        <w:t>“He personally carried away our sins in his own body on the cross so we can be dead to sin and live for what is right. You have been healed by his wounds!”</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lastRenderedPageBreak/>
        <w:t>Psalm 30:2</w:t>
      </w:r>
      <w:r w:rsidRPr="00283FEA">
        <w:rPr>
          <w:b/>
          <w:color w:val="FFFF00"/>
          <w:sz w:val="40"/>
          <w:szCs w:val="40"/>
        </w:rPr>
        <w:t xml:space="preserve"> “O </w:t>
      </w:r>
      <w:r w:rsidRPr="00283FEA">
        <w:rPr>
          <w:b/>
          <w:smallCaps/>
          <w:color w:val="FFFF00"/>
          <w:sz w:val="40"/>
          <w:szCs w:val="40"/>
        </w:rPr>
        <w:t>Lord</w:t>
      </w:r>
      <w:r w:rsidRPr="00283FEA">
        <w:rPr>
          <w:b/>
          <w:color w:val="FFFF00"/>
          <w:sz w:val="40"/>
          <w:szCs w:val="40"/>
        </w:rPr>
        <w:t xml:space="preserve"> my God, I cried out to you for help, and you restored my health.”</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Matthew 8:16-17</w:t>
      </w:r>
      <w:r w:rsidRPr="00283FEA">
        <w:rPr>
          <w:b/>
          <w:color w:val="FFFF00"/>
          <w:sz w:val="40"/>
          <w:szCs w:val="40"/>
        </w:rPr>
        <w:t xml:space="preserve"> “That evening many demon-possessed people were brought to Jesus. All the spirits fled when he commanded them to leave; and he healed all the sick. </w:t>
      </w:r>
      <w:r w:rsidRPr="00283FEA">
        <w:rPr>
          <w:b/>
          <w:color w:val="FFFF00"/>
          <w:sz w:val="40"/>
          <w:szCs w:val="40"/>
          <w:vertAlign w:val="superscript"/>
        </w:rPr>
        <w:t>17</w:t>
      </w:r>
      <w:r w:rsidRPr="00283FEA">
        <w:rPr>
          <w:b/>
          <w:color w:val="FFFF00"/>
          <w:sz w:val="40"/>
          <w:szCs w:val="40"/>
        </w:rPr>
        <w:t xml:space="preserve"> This fulfilled the word of the Lord through Isaiah, who said, “He took our sicknesses and removed our diseases.”</w:t>
      </w:r>
    </w:p>
    <w:p w:rsidR="00636B0E" w:rsidRPr="00283FEA" w:rsidRDefault="00636B0E" w:rsidP="00636B0E">
      <w:pPr>
        <w:rPr>
          <w:b/>
          <w:color w:val="FFFF00"/>
          <w:sz w:val="40"/>
          <w:szCs w:val="40"/>
        </w:rPr>
      </w:pPr>
    </w:p>
    <w:p w:rsidR="00983BC6" w:rsidRPr="00283FEA" w:rsidRDefault="00983BC6" w:rsidP="00636B0E">
      <w:pPr>
        <w:rPr>
          <w:b/>
          <w:color w:val="FFFF00"/>
          <w:sz w:val="40"/>
          <w:szCs w:val="40"/>
        </w:rPr>
      </w:pPr>
      <w:r w:rsidRPr="00283FEA">
        <w:rPr>
          <w:b/>
          <w:color w:val="FF0000"/>
          <w:sz w:val="40"/>
          <w:szCs w:val="40"/>
        </w:rPr>
        <w:t>Matthew 9:35</w:t>
      </w:r>
      <w:r w:rsidRPr="00283FEA">
        <w:rPr>
          <w:b/>
          <w:color w:val="FFFF00"/>
          <w:sz w:val="40"/>
          <w:szCs w:val="40"/>
        </w:rPr>
        <w:t xml:space="preserve"> “Jesus traveled through all the cities and villages of that area, teaching in the synagogues and announcing the Good News about the Kingdom. And wherever he went, he healed people of every sort of disease and illness.”</w:t>
      </w:r>
    </w:p>
    <w:p w:rsidR="00636B0E" w:rsidRPr="00283FEA" w:rsidRDefault="00636B0E" w:rsidP="00636B0E">
      <w:pPr>
        <w:rPr>
          <w:b/>
          <w:color w:val="FFFF00"/>
          <w:sz w:val="40"/>
          <w:szCs w:val="40"/>
        </w:rPr>
      </w:pPr>
    </w:p>
    <w:p w:rsidR="00983BC6" w:rsidRDefault="00983BC6" w:rsidP="00636B0E">
      <w:pPr>
        <w:rPr>
          <w:b/>
          <w:color w:val="FF0000"/>
          <w:sz w:val="40"/>
          <w:szCs w:val="40"/>
        </w:rPr>
      </w:pPr>
      <w:r w:rsidRPr="00283FEA">
        <w:rPr>
          <w:b/>
          <w:color w:val="FFFF00"/>
          <w:sz w:val="40"/>
          <w:szCs w:val="40"/>
        </w:rPr>
        <w:t>John 15:7</w:t>
      </w:r>
      <w:r w:rsidRPr="00EC4F4A">
        <w:rPr>
          <w:b/>
          <w:sz w:val="40"/>
          <w:szCs w:val="40"/>
        </w:rPr>
        <w:t>“</w:t>
      </w:r>
      <w:r w:rsidRPr="00EC4F4A">
        <w:rPr>
          <w:b/>
          <w:color w:val="FF0000"/>
          <w:sz w:val="40"/>
          <w:szCs w:val="40"/>
        </w:rPr>
        <w:t xml:space="preserve">If you abide in </w:t>
      </w:r>
      <w:proofErr w:type="gramStart"/>
      <w:r w:rsidRPr="00EC4F4A">
        <w:rPr>
          <w:b/>
          <w:color w:val="FF0000"/>
          <w:sz w:val="40"/>
          <w:szCs w:val="40"/>
        </w:rPr>
        <w:t>Me</w:t>
      </w:r>
      <w:proofErr w:type="gramEnd"/>
      <w:r w:rsidRPr="00EC4F4A">
        <w:rPr>
          <w:b/>
          <w:color w:val="FF0000"/>
          <w:sz w:val="40"/>
          <w:szCs w:val="40"/>
        </w:rPr>
        <w:t>, and My words abide in you, you will ask what you desire, and it shall be done for you.”</w:t>
      </w:r>
    </w:p>
    <w:p w:rsidR="0012491B" w:rsidRDefault="0012491B" w:rsidP="00636B0E">
      <w:pPr>
        <w:rPr>
          <w:b/>
          <w:color w:val="FF0000"/>
          <w:sz w:val="40"/>
          <w:szCs w:val="40"/>
        </w:rPr>
      </w:pPr>
    </w:p>
    <w:p w:rsidR="0012491B" w:rsidRDefault="0012491B" w:rsidP="00636B0E">
      <w:pPr>
        <w:rPr>
          <w:rFonts w:eastAsiaTheme="minorHAnsi"/>
          <w:b/>
          <w:color w:val="FFFF00"/>
          <w:sz w:val="40"/>
          <w:szCs w:val="40"/>
        </w:rPr>
      </w:pPr>
      <w:r>
        <w:rPr>
          <w:b/>
          <w:color w:val="FF0000"/>
          <w:sz w:val="40"/>
          <w:szCs w:val="40"/>
        </w:rPr>
        <w:t xml:space="preserve">Ephesians 4:5-6 </w:t>
      </w:r>
      <w:r w:rsidRPr="0012491B">
        <w:rPr>
          <w:b/>
          <w:color w:val="FFFF00"/>
          <w:sz w:val="40"/>
          <w:szCs w:val="40"/>
        </w:rPr>
        <w:t>“</w:t>
      </w:r>
      <w:r w:rsidRPr="0012491B">
        <w:rPr>
          <w:rFonts w:eastAsiaTheme="minorHAnsi"/>
          <w:b/>
          <w:color w:val="FFFF00"/>
          <w:sz w:val="40"/>
          <w:szCs w:val="40"/>
        </w:rPr>
        <w:t xml:space="preserve">There is only one Lord, one faith, one baptism, </w:t>
      </w:r>
      <w:r w:rsidRPr="0012491B">
        <w:rPr>
          <w:rFonts w:eastAsiaTheme="minorHAnsi"/>
          <w:b/>
          <w:color w:val="FFFF00"/>
          <w:sz w:val="40"/>
          <w:szCs w:val="40"/>
          <w:vertAlign w:val="superscript"/>
        </w:rPr>
        <w:t>6</w:t>
      </w:r>
      <w:r w:rsidRPr="0012491B">
        <w:rPr>
          <w:rFonts w:eastAsiaTheme="minorHAnsi"/>
          <w:b/>
          <w:color w:val="FFFF00"/>
          <w:sz w:val="40"/>
          <w:szCs w:val="40"/>
        </w:rPr>
        <w:t xml:space="preserve"> and there is only one God and Father, who is over us all and in us all and living through us all.” </w:t>
      </w:r>
    </w:p>
    <w:p w:rsidR="0012491B" w:rsidRDefault="0012491B" w:rsidP="00636B0E">
      <w:pPr>
        <w:rPr>
          <w:b/>
          <w:color w:val="FFFF00"/>
          <w:sz w:val="40"/>
          <w:szCs w:val="40"/>
        </w:rPr>
      </w:pPr>
    </w:p>
    <w:p w:rsidR="00B022A2" w:rsidRDefault="00B022A2" w:rsidP="00636B0E">
      <w:pPr>
        <w:rPr>
          <w:rFonts w:eastAsiaTheme="minorHAnsi"/>
          <w:b/>
          <w:color w:val="FFFF00"/>
          <w:sz w:val="40"/>
          <w:szCs w:val="40"/>
        </w:rPr>
      </w:pPr>
      <w:r>
        <w:rPr>
          <w:b/>
          <w:color w:val="FF0000"/>
          <w:sz w:val="40"/>
          <w:szCs w:val="40"/>
        </w:rPr>
        <w:t xml:space="preserve">I Thessalonians 4:14 </w:t>
      </w:r>
      <w:r w:rsidRPr="00B022A2">
        <w:rPr>
          <w:b/>
          <w:color w:val="FFFF00"/>
          <w:sz w:val="40"/>
          <w:szCs w:val="40"/>
        </w:rPr>
        <w:t>“</w:t>
      </w:r>
      <w:r w:rsidRPr="00B022A2">
        <w:rPr>
          <w:rFonts w:eastAsiaTheme="minorHAnsi"/>
          <w:b/>
          <w:color w:val="FFFF00"/>
          <w:sz w:val="40"/>
          <w:szCs w:val="40"/>
        </w:rPr>
        <w:t>For since we believe that Jesus died and was raised to life again, we also believe that when Jesus comes, God will bring back with Jesus all the Christians who have died.”</w:t>
      </w:r>
    </w:p>
    <w:p w:rsidR="006F51AD" w:rsidRDefault="006F51AD" w:rsidP="00636B0E">
      <w:pPr>
        <w:rPr>
          <w:rFonts w:eastAsiaTheme="minorHAnsi"/>
          <w:b/>
          <w:color w:val="FFFF00"/>
          <w:sz w:val="40"/>
          <w:szCs w:val="40"/>
        </w:rPr>
      </w:pPr>
    </w:p>
    <w:p w:rsidR="006F51AD" w:rsidRDefault="006F51AD" w:rsidP="00636B0E">
      <w:pPr>
        <w:rPr>
          <w:rFonts w:eastAsiaTheme="minorHAnsi"/>
          <w:b/>
          <w:color w:val="FFFF00"/>
          <w:sz w:val="40"/>
          <w:szCs w:val="40"/>
        </w:rPr>
      </w:pPr>
      <w:r>
        <w:rPr>
          <w:rFonts w:eastAsiaTheme="minorHAnsi"/>
          <w:b/>
          <w:color w:val="FF0000"/>
          <w:sz w:val="40"/>
          <w:szCs w:val="40"/>
        </w:rPr>
        <w:t xml:space="preserve">I Thessalonians 4:15-18 </w:t>
      </w:r>
      <w:r w:rsidRPr="006F51AD">
        <w:rPr>
          <w:rFonts w:eastAsiaTheme="minorHAnsi"/>
          <w:b/>
          <w:color w:val="FFFF00"/>
          <w:sz w:val="40"/>
          <w:szCs w:val="40"/>
        </w:rPr>
        <w:t xml:space="preserve">“I can tell you this directly from the Lord: We who are still living when the Lord returns will not rise to meet him ahead of those who are in their graves. </w:t>
      </w:r>
      <w:r w:rsidRPr="006F51AD">
        <w:rPr>
          <w:rFonts w:eastAsiaTheme="minorHAnsi"/>
          <w:b/>
          <w:color w:val="FFFF00"/>
          <w:sz w:val="40"/>
          <w:szCs w:val="40"/>
          <w:vertAlign w:val="superscript"/>
        </w:rPr>
        <w:t>16</w:t>
      </w:r>
      <w:r w:rsidRPr="006F51AD">
        <w:rPr>
          <w:rFonts w:eastAsiaTheme="minorHAnsi"/>
          <w:b/>
          <w:color w:val="FFFF00"/>
          <w:sz w:val="40"/>
          <w:szCs w:val="40"/>
        </w:rPr>
        <w:t xml:space="preserve"> For the Lord </w:t>
      </w:r>
      <w:proofErr w:type="gramStart"/>
      <w:r w:rsidRPr="006F51AD">
        <w:rPr>
          <w:rFonts w:eastAsiaTheme="minorHAnsi"/>
          <w:b/>
          <w:color w:val="FFFF00"/>
          <w:sz w:val="40"/>
          <w:szCs w:val="40"/>
        </w:rPr>
        <w:t>himself</w:t>
      </w:r>
      <w:proofErr w:type="gramEnd"/>
      <w:r w:rsidRPr="006F51AD">
        <w:rPr>
          <w:rFonts w:eastAsiaTheme="minorHAnsi"/>
          <w:b/>
          <w:color w:val="FFFF00"/>
          <w:sz w:val="40"/>
          <w:szCs w:val="40"/>
        </w:rPr>
        <w:t xml:space="preserve"> will come down from heaven with a commanding shout, with the call of the archangel, and with the trumpet call of God. First, all the Christians who have died will </w:t>
      </w:r>
      <w:proofErr w:type="gramStart"/>
      <w:r w:rsidRPr="006F51AD">
        <w:rPr>
          <w:rFonts w:eastAsiaTheme="minorHAnsi"/>
          <w:b/>
          <w:color w:val="FFFF00"/>
          <w:sz w:val="40"/>
          <w:szCs w:val="40"/>
        </w:rPr>
        <w:t>rise</w:t>
      </w:r>
      <w:proofErr w:type="gramEnd"/>
      <w:r w:rsidRPr="006F51AD">
        <w:rPr>
          <w:rFonts w:eastAsiaTheme="minorHAnsi"/>
          <w:b/>
          <w:color w:val="FFFF00"/>
          <w:sz w:val="40"/>
          <w:szCs w:val="40"/>
        </w:rPr>
        <w:t xml:space="preserve"> from their graves. </w:t>
      </w:r>
      <w:r w:rsidRPr="006F51AD">
        <w:rPr>
          <w:rFonts w:eastAsiaTheme="minorHAnsi"/>
          <w:b/>
          <w:color w:val="FFFF00"/>
          <w:sz w:val="40"/>
          <w:szCs w:val="40"/>
          <w:vertAlign w:val="superscript"/>
        </w:rPr>
        <w:t>17</w:t>
      </w:r>
      <w:r w:rsidRPr="006F51AD">
        <w:rPr>
          <w:rFonts w:eastAsiaTheme="minorHAnsi"/>
          <w:b/>
          <w:color w:val="FFFF00"/>
          <w:sz w:val="40"/>
          <w:szCs w:val="40"/>
        </w:rPr>
        <w:t xml:space="preserve"> Then, </w:t>
      </w:r>
      <w:r w:rsidRPr="006F51AD">
        <w:rPr>
          <w:rFonts w:eastAsiaTheme="minorHAnsi"/>
          <w:b/>
          <w:color w:val="FFFF00"/>
          <w:sz w:val="40"/>
          <w:szCs w:val="40"/>
        </w:rPr>
        <w:lastRenderedPageBreak/>
        <w:t xml:space="preserve">together with them, we who are still alive and remain on the earth will be caught up in the clouds to meet the Lord in the air and remain with him forever. </w:t>
      </w:r>
      <w:r w:rsidRPr="006F51AD">
        <w:rPr>
          <w:rFonts w:eastAsiaTheme="minorHAnsi"/>
          <w:b/>
          <w:color w:val="FFFF00"/>
          <w:sz w:val="40"/>
          <w:szCs w:val="40"/>
          <w:vertAlign w:val="superscript"/>
        </w:rPr>
        <w:t>18</w:t>
      </w:r>
      <w:r w:rsidRPr="006F51AD">
        <w:rPr>
          <w:rFonts w:eastAsiaTheme="minorHAnsi"/>
          <w:b/>
          <w:color w:val="FFFF00"/>
          <w:sz w:val="40"/>
          <w:szCs w:val="40"/>
        </w:rPr>
        <w:t xml:space="preserve"> So comfort and encourage each other with these words.”</w:t>
      </w:r>
    </w:p>
    <w:p w:rsidR="00D625B5" w:rsidRDefault="00D625B5" w:rsidP="00636B0E">
      <w:pPr>
        <w:rPr>
          <w:rFonts w:eastAsiaTheme="minorHAnsi"/>
          <w:b/>
          <w:color w:val="FFFF00"/>
          <w:sz w:val="40"/>
          <w:szCs w:val="40"/>
        </w:rPr>
      </w:pPr>
    </w:p>
    <w:p w:rsidR="00D625B5" w:rsidRDefault="00D625B5" w:rsidP="00636B0E">
      <w:pPr>
        <w:rPr>
          <w:rFonts w:eastAsiaTheme="minorHAnsi"/>
          <w:b/>
          <w:color w:val="FFFF00"/>
          <w:sz w:val="40"/>
          <w:szCs w:val="40"/>
        </w:rPr>
      </w:pPr>
      <w:proofErr w:type="gramStart"/>
      <w:r>
        <w:rPr>
          <w:rFonts w:eastAsiaTheme="minorHAnsi"/>
          <w:b/>
          <w:color w:val="FF0000"/>
          <w:sz w:val="40"/>
          <w:szCs w:val="40"/>
        </w:rPr>
        <w:t xml:space="preserve">I Timothy 6:7 </w:t>
      </w:r>
      <w:r w:rsidRPr="00D625B5">
        <w:rPr>
          <w:rFonts w:eastAsiaTheme="minorHAnsi"/>
          <w:b/>
          <w:color w:val="FFFF00"/>
          <w:sz w:val="40"/>
          <w:szCs w:val="40"/>
        </w:rPr>
        <w:t>“After all, we didn’t bring anything with us when we came into the world, and we certainly cannot carry anything with us when we die.”</w:t>
      </w:r>
      <w:proofErr w:type="gramEnd"/>
      <w:r w:rsidRPr="00D625B5">
        <w:rPr>
          <w:rFonts w:eastAsiaTheme="minorHAnsi"/>
          <w:b/>
          <w:color w:val="FFFF00"/>
          <w:sz w:val="40"/>
          <w:szCs w:val="40"/>
        </w:rPr>
        <w:t xml:space="preserve"> </w:t>
      </w:r>
    </w:p>
    <w:p w:rsidR="00012C3C" w:rsidRDefault="00012C3C" w:rsidP="00636B0E">
      <w:pPr>
        <w:rPr>
          <w:rFonts w:eastAsiaTheme="minorHAnsi"/>
          <w:b/>
          <w:color w:val="FFFF00"/>
          <w:sz w:val="40"/>
          <w:szCs w:val="40"/>
        </w:rPr>
      </w:pPr>
    </w:p>
    <w:p w:rsidR="00012C3C" w:rsidRDefault="00012C3C" w:rsidP="00636B0E">
      <w:pPr>
        <w:rPr>
          <w:rFonts w:eastAsiaTheme="minorHAnsi"/>
          <w:b/>
          <w:color w:val="FFFF00"/>
          <w:sz w:val="40"/>
          <w:szCs w:val="40"/>
        </w:rPr>
      </w:pPr>
      <w:proofErr w:type="gramStart"/>
      <w:r>
        <w:rPr>
          <w:rFonts w:eastAsiaTheme="minorHAnsi"/>
          <w:b/>
          <w:color w:val="FF0000"/>
          <w:sz w:val="40"/>
          <w:szCs w:val="40"/>
        </w:rPr>
        <w:t xml:space="preserve">2 Timothy 1:10 </w:t>
      </w:r>
      <w:r w:rsidRPr="00012C3C">
        <w:rPr>
          <w:rFonts w:eastAsiaTheme="minorHAnsi"/>
          <w:b/>
          <w:color w:val="FFFF00"/>
          <w:sz w:val="40"/>
          <w:szCs w:val="40"/>
        </w:rPr>
        <w:t>“…Christ Jesus, our Savior, who broke the power of death and showed us the way to everlasting life through the Good News.”</w:t>
      </w:r>
      <w:proofErr w:type="gramEnd"/>
      <w:r w:rsidRPr="00012C3C">
        <w:rPr>
          <w:rFonts w:eastAsiaTheme="minorHAnsi"/>
          <w:b/>
          <w:color w:val="FFFF00"/>
          <w:sz w:val="40"/>
          <w:szCs w:val="40"/>
        </w:rPr>
        <w:t xml:space="preserve"> </w:t>
      </w:r>
    </w:p>
    <w:p w:rsidR="00012C3C" w:rsidRDefault="00012C3C" w:rsidP="00636B0E">
      <w:pPr>
        <w:rPr>
          <w:rFonts w:eastAsiaTheme="minorHAnsi"/>
          <w:b/>
          <w:color w:val="FFFF00"/>
          <w:sz w:val="40"/>
          <w:szCs w:val="40"/>
        </w:rPr>
      </w:pPr>
    </w:p>
    <w:p w:rsidR="00012C3C" w:rsidRDefault="00012C3C" w:rsidP="00636B0E">
      <w:pPr>
        <w:rPr>
          <w:rFonts w:eastAsiaTheme="minorHAnsi"/>
          <w:b/>
          <w:color w:val="FFFF00"/>
          <w:sz w:val="40"/>
          <w:szCs w:val="40"/>
        </w:rPr>
      </w:pPr>
      <w:r>
        <w:rPr>
          <w:rFonts w:eastAsiaTheme="minorHAnsi"/>
          <w:b/>
          <w:color w:val="FF0000"/>
          <w:sz w:val="40"/>
          <w:szCs w:val="40"/>
        </w:rPr>
        <w:t xml:space="preserve">2 Timothy 4:6-8 </w:t>
      </w:r>
      <w:r w:rsidRPr="00012C3C">
        <w:rPr>
          <w:rFonts w:eastAsiaTheme="minorHAnsi"/>
          <w:b/>
          <w:color w:val="FFFF00"/>
          <w:sz w:val="40"/>
          <w:szCs w:val="40"/>
        </w:rPr>
        <w:t xml:space="preserve">“As for me, my life has already been poured out as an offering to God. The time of my death is near. </w:t>
      </w:r>
      <w:r w:rsidRPr="00012C3C">
        <w:rPr>
          <w:rFonts w:eastAsiaTheme="minorHAnsi"/>
          <w:b/>
          <w:color w:val="FFFF00"/>
          <w:sz w:val="40"/>
          <w:szCs w:val="40"/>
          <w:vertAlign w:val="superscript"/>
        </w:rPr>
        <w:t>7</w:t>
      </w:r>
      <w:r w:rsidRPr="00012C3C">
        <w:rPr>
          <w:rFonts w:eastAsiaTheme="minorHAnsi"/>
          <w:b/>
          <w:color w:val="FFFF00"/>
          <w:sz w:val="40"/>
          <w:szCs w:val="40"/>
        </w:rPr>
        <w:t xml:space="preserve"> I have fought a good fight, I have finished the race, and I have remained faithful. </w:t>
      </w:r>
      <w:r w:rsidRPr="00012C3C">
        <w:rPr>
          <w:rFonts w:eastAsiaTheme="minorHAnsi"/>
          <w:b/>
          <w:color w:val="FFFF00"/>
          <w:sz w:val="40"/>
          <w:szCs w:val="40"/>
          <w:vertAlign w:val="superscript"/>
        </w:rPr>
        <w:t>8</w:t>
      </w:r>
      <w:r w:rsidRPr="00012C3C">
        <w:rPr>
          <w:rFonts w:eastAsiaTheme="minorHAnsi"/>
          <w:b/>
          <w:color w:val="FFFF00"/>
          <w:sz w:val="40"/>
          <w:szCs w:val="40"/>
        </w:rPr>
        <w:t xml:space="preserve"> And now the prize awaits me—the crown of righteousness that the Lord, the righteous Judge, will give me on that great day of his return. And the prize is not just for me but for all who eagerly look forward to his glorious return.”</w:t>
      </w:r>
    </w:p>
    <w:p w:rsidR="00486301" w:rsidRDefault="00486301" w:rsidP="00636B0E">
      <w:pPr>
        <w:rPr>
          <w:rFonts w:eastAsiaTheme="minorHAnsi"/>
          <w:b/>
          <w:color w:val="FFFF00"/>
          <w:sz w:val="40"/>
          <w:szCs w:val="40"/>
        </w:rPr>
      </w:pPr>
    </w:p>
    <w:p w:rsidR="00486301" w:rsidRPr="00486301" w:rsidRDefault="00486301" w:rsidP="00636B0E">
      <w:pPr>
        <w:rPr>
          <w:rFonts w:eastAsiaTheme="minorHAnsi"/>
          <w:b/>
          <w:color w:val="FFFF00"/>
          <w:sz w:val="40"/>
          <w:szCs w:val="40"/>
        </w:rPr>
      </w:pPr>
      <w:r>
        <w:rPr>
          <w:rFonts w:eastAsiaTheme="minorHAnsi"/>
          <w:b/>
          <w:color w:val="FF0000"/>
          <w:sz w:val="40"/>
          <w:szCs w:val="40"/>
        </w:rPr>
        <w:t xml:space="preserve">Hebrews 5:7 </w:t>
      </w:r>
      <w:r>
        <w:rPr>
          <w:rFonts w:eastAsiaTheme="minorHAnsi"/>
          <w:b/>
          <w:color w:val="FFFF00"/>
          <w:sz w:val="40"/>
          <w:szCs w:val="40"/>
        </w:rPr>
        <w:t>“</w:t>
      </w:r>
      <w:r w:rsidRPr="00486301">
        <w:rPr>
          <w:rFonts w:eastAsiaTheme="minorHAnsi"/>
          <w:b/>
          <w:color w:val="FFFF00"/>
          <w:sz w:val="40"/>
          <w:szCs w:val="40"/>
        </w:rPr>
        <w:t>While Jesus was here on earth, he offered prayers and pleadings, with a loud cry and tears, to the one who could deliver him out of death. And God heard his prayers because of his reverence for God.</w:t>
      </w:r>
      <w:r>
        <w:rPr>
          <w:rFonts w:eastAsiaTheme="minorHAnsi"/>
          <w:b/>
          <w:color w:val="FFFF00"/>
          <w:sz w:val="40"/>
          <w:szCs w:val="40"/>
        </w:rPr>
        <w:t>”</w:t>
      </w:r>
    </w:p>
    <w:p w:rsidR="00B022A2" w:rsidRPr="00486301" w:rsidRDefault="00B022A2" w:rsidP="00636B0E">
      <w:pPr>
        <w:rPr>
          <w:b/>
          <w:color w:val="FFFF00"/>
          <w:sz w:val="40"/>
          <w:szCs w:val="40"/>
        </w:rPr>
      </w:pPr>
    </w:p>
    <w:p w:rsidR="004A650C" w:rsidRDefault="004A650C" w:rsidP="00636B0E">
      <w:pPr>
        <w:adjustRightInd w:val="0"/>
        <w:rPr>
          <w:rFonts w:ascii="Arial Black" w:hAnsi="Arial Black"/>
          <w:b/>
          <w:color w:val="FF0000"/>
          <w:sz w:val="40"/>
          <w:szCs w:val="40"/>
        </w:rPr>
      </w:pPr>
    </w:p>
    <w:p w:rsidR="00AE42D1" w:rsidRPr="00283FEA" w:rsidRDefault="00AE42D1" w:rsidP="00AE42D1">
      <w:pPr>
        <w:adjustRightInd w:val="0"/>
        <w:jc w:val="center"/>
        <w:rPr>
          <w:rFonts w:ascii="Arial Black" w:hAnsi="Arial Black"/>
          <w:b/>
          <w:color w:val="FF0000"/>
          <w:sz w:val="40"/>
          <w:szCs w:val="40"/>
          <w:u w:val="single"/>
        </w:rPr>
      </w:pPr>
      <w:r w:rsidRPr="00283FEA">
        <w:rPr>
          <w:rFonts w:ascii="Arial Black" w:hAnsi="Arial Black"/>
          <w:b/>
          <w:color w:val="FF0000"/>
          <w:sz w:val="40"/>
          <w:szCs w:val="40"/>
          <w:u w:val="single"/>
        </w:rPr>
        <w:t>After You Pray His Word (Scripture)</w:t>
      </w:r>
    </w:p>
    <w:p w:rsidR="00636B0E" w:rsidRDefault="00636B0E" w:rsidP="00636B0E">
      <w:pPr>
        <w:adjustRightInd w:val="0"/>
        <w:rPr>
          <w:b/>
          <w:color w:val="0000FF"/>
          <w:sz w:val="40"/>
          <w:szCs w:val="40"/>
        </w:rPr>
      </w:pPr>
    </w:p>
    <w:p w:rsidR="00636B0E" w:rsidRPr="00283FEA" w:rsidRDefault="00636B0E" w:rsidP="00636B0E">
      <w:pPr>
        <w:adjustRightInd w:val="0"/>
        <w:rPr>
          <w:b/>
          <w:color w:val="FF0000"/>
          <w:sz w:val="40"/>
          <w:szCs w:val="40"/>
        </w:rPr>
      </w:pPr>
      <w:r w:rsidRPr="00283FEA">
        <w:rPr>
          <w:b/>
          <w:color w:val="FF0000"/>
          <w:sz w:val="40"/>
          <w:szCs w:val="40"/>
        </w:rPr>
        <w:t xml:space="preserve">Step 4 </w:t>
      </w:r>
    </w:p>
    <w:p w:rsidR="00636B0E" w:rsidRDefault="00636B0E" w:rsidP="00636B0E">
      <w:pPr>
        <w:numPr>
          <w:ilvl w:val="0"/>
          <w:numId w:val="2"/>
        </w:numPr>
        <w:adjustRightInd w:val="0"/>
        <w:rPr>
          <w:b/>
          <w:color w:val="FFFF00"/>
          <w:sz w:val="40"/>
          <w:szCs w:val="40"/>
        </w:rPr>
      </w:pPr>
      <w:r w:rsidRPr="00283FEA">
        <w:rPr>
          <w:b/>
          <w:color w:val="FFFF00"/>
          <w:sz w:val="40"/>
          <w:szCs w:val="40"/>
          <w:u w:val="single"/>
        </w:rPr>
        <w:lastRenderedPageBreak/>
        <w:t>GIVING THANKS</w:t>
      </w:r>
      <w:r w:rsidRPr="00283FEA">
        <w:rPr>
          <w:b/>
          <w:color w:val="FFFF00"/>
          <w:sz w:val="40"/>
          <w:szCs w:val="40"/>
        </w:rPr>
        <w:t xml:space="preserve"> – Highest form of faith is thanking Him for something you have not seen or received yet.</w:t>
      </w:r>
    </w:p>
    <w:p w:rsidR="006D63CF" w:rsidRPr="00283FEA" w:rsidRDefault="006D63CF" w:rsidP="00636B0E">
      <w:pPr>
        <w:numPr>
          <w:ilvl w:val="0"/>
          <w:numId w:val="2"/>
        </w:numPr>
        <w:adjustRightInd w:val="0"/>
        <w:rPr>
          <w:b/>
          <w:color w:val="FFFF00"/>
          <w:sz w:val="40"/>
          <w:szCs w:val="40"/>
        </w:rPr>
      </w:pPr>
      <w:r w:rsidRPr="00283FEA">
        <w:rPr>
          <w:b/>
          <w:color w:val="FFFF00"/>
          <w:sz w:val="40"/>
          <w:szCs w:val="40"/>
        </w:rPr>
        <w:t xml:space="preserve">Say the specific Name of </w:t>
      </w:r>
      <w:r>
        <w:rPr>
          <w:b/>
          <w:color w:val="FFFF00"/>
          <w:sz w:val="40"/>
          <w:szCs w:val="40"/>
        </w:rPr>
        <w:t>God while giving Thanks.</w:t>
      </w:r>
      <w:r w:rsidRPr="00283FEA">
        <w:rPr>
          <w:b/>
          <w:color w:val="FFFF00"/>
          <w:sz w:val="40"/>
          <w:szCs w:val="40"/>
        </w:rPr>
        <w:t xml:space="preserve">  Pray to EL SHADDAI which means “God Almighty” or that </w:t>
      </w:r>
      <w:r w:rsidRPr="00283FEA">
        <w:rPr>
          <w:b/>
          <w:color w:val="FFFF00"/>
          <w:sz w:val="40"/>
          <w:szCs w:val="40"/>
          <w:u w:val="single"/>
        </w:rPr>
        <w:t>God has ultimate power over all things.</w:t>
      </w:r>
      <w:r w:rsidRPr="00283FEA">
        <w:rPr>
          <w:b/>
          <w:color w:val="FFFF00"/>
          <w:sz w:val="40"/>
          <w:szCs w:val="40"/>
        </w:rPr>
        <w:t xml:space="preserve">  See the “Names of God” on the webpage for scriptural reference.</w:t>
      </w:r>
    </w:p>
    <w:p w:rsidR="00636B0E" w:rsidRPr="00283FEA" w:rsidRDefault="00636B0E" w:rsidP="00636B0E">
      <w:pPr>
        <w:adjustRightInd w:val="0"/>
        <w:ind w:left="360"/>
        <w:rPr>
          <w:b/>
          <w:color w:val="FFFF00"/>
          <w:sz w:val="40"/>
          <w:szCs w:val="40"/>
        </w:rPr>
      </w:pPr>
    </w:p>
    <w:p w:rsidR="00636B0E" w:rsidRPr="00283FEA" w:rsidRDefault="00636B0E" w:rsidP="00636B0E">
      <w:pPr>
        <w:adjustRightInd w:val="0"/>
        <w:rPr>
          <w:b/>
          <w:color w:val="FF0000"/>
          <w:sz w:val="40"/>
          <w:szCs w:val="40"/>
        </w:rPr>
      </w:pPr>
      <w:r w:rsidRPr="00283FEA">
        <w:rPr>
          <w:b/>
          <w:color w:val="FF0000"/>
          <w:sz w:val="40"/>
          <w:szCs w:val="40"/>
        </w:rPr>
        <w:t>Step 5</w:t>
      </w:r>
    </w:p>
    <w:p w:rsidR="00636B0E" w:rsidRPr="00283FEA" w:rsidRDefault="00636B0E" w:rsidP="00636B0E">
      <w:pPr>
        <w:numPr>
          <w:ilvl w:val="0"/>
          <w:numId w:val="2"/>
        </w:numPr>
        <w:adjustRightInd w:val="0"/>
        <w:rPr>
          <w:b/>
          <w:color w:val="FFFF00"/>
          <w:sz w:val="40"/>
          <w:szCs w:val="40"/>
        </w:rPr>
      </w:pPr>
      <w:r w:rsidRPr="00283FEA">
        <w:rPr>
          <w:b/>
          <w:color w:val="FFFF00"/>
          <w:sz w:val="40"/>
          <w:szCs w:val="40"/>
          <w:u w:val="single"/>
        </w:rPr>
        <w:t>BELIEF</w:t>
      </w:r>
      <w:r w:rsidRPr="00283FEA">
        <w:rPr>
          <w:b/>
          <w:color w:val="FFFF00"/>
          <w:sz w:val="40"/>
          <w:szCs w:val="40"/>
        </w:rPr>
        <w:t xml:space="preserve"> – Commitment, passion and zeal to the point that you do not leave your prayer space until you believe you have it and will not allow Satan to change your mind.</w:t>
      </w:r>
    </w:p>
    <w:p w:rsidR="00636B0E" w:rsidRPr="00283FEA" w:rsidRDefault="00636B0E" w:rsidP="00636B0E">
      <w:pPr>
        <w:numPr>
          <w:ilvl w:val="0"/>
          <w:numId w:val="2"/>
        </w:numPr>
        <w:adjustRightInd w:val="0"/>
        <w:rPr>
          <w:b/>
          <w:color w:val="FFFF00"/>
          <w:sz w:val="40"/>
          <w:szCs w:val="40"/>
        </w:rPr>
      </w:pPr>
      <w:r w:rsidRPr="00283FEA">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283FEA"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283FEA">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283FEA" w:rsidRDefault="00A75575" w:rsidP="00A75575">
      <w:pPr>
        <w:jc w:val="center"/>
        <w:rPr>
          <w:rFonts w:ascii="Arial Black" w:hAnsi="Arial Black"/>
          <w:b/>
          <w:color w:val="FF0000"/>
        </w:rPr>
      </w:pPr>
      <w:r w:rsidRPr="00283FEA">
        <w:rPr>
          <w:rFonts w:ascii="Arial Black" w:hAnsi="Arial Black"/>
          <w:b/>
          <w:color w:val="FF0000"/>
          <w:sz w:val="20"/>
          <w:szCs w:val="20"/>
        </w:rPr>
        <w:t xml:space="preserve">Visit </w:t>
      </w:r>
      <w:r w:rsidRPr="00283FEA">
        <w:rPr>
          <w:rFonts w:ascii="Arial Black" w:hAnsi="Arial Black"/>
          <w:b/>
          <w:color w:val="FFFF00"/>
          <w:sz w:val="20"/>
          <w:szCs w:val="20"/>
        </w:rPr>
        <w:t>powerofprayer.me</w:t>
      </w:r>
      <w:r w:rsidRPr="00283FEA">
        <w:rPr>
          <w:rFonts w:ascii="Arial Black" w:hAnsi="Arial Black"/>
          <w:b/>
          <w:color w:val="FF0000"/>
          <w:sz w:val="20"/>
          <w:szCs w:val="20"/>
        </w:rPr>
        <w:t xml:space="preserve"> for more information.</w:t>
      </w:r>
    </w:p>
    <w:p w:rsidR="00A75575" w:rsidRPr="00C21092" w:rsidRDefault="00A75575" w:rsidP="00C21092">
      <w:pPr>
        <w:pStyle w:val="NormalWeb"/>
        <w:jc w:val="center"/>
      </w:pPr>
      <w:bookmarkStart w:id="0" w:name="_GoBack"/>
      <w:bookmarkEnd w:id="0"/>
    </w:p>
    <w:p w:rsidR="00C21092" w:rsidRDefault="00C21092" w:rsidP="00C21092">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C21092" w:rsidP="00C21092">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127466" w:rsidRDefault="00A75575" w:rsidP="00A75575">
      <w:pPr>
        <w:adjustRightInd w:val="0"/>
        <w:rPr>
          <w:b/>
          <w:color w:val="FFFF00"/>
          <w:sz w:val="40"/>
          <w:szCs w:val="40"/>
        </w:rPr>
      </w:pPr>
    </w:p>
    <w:p w:rsidR="00127466" w:rsidRPr="00127466" w:rsidRDefault="00127466" w:rsidP="00127466">
      <w:pPr>
        <w:jc w:val="center"/>
        <w:rPr>
          <w:b/>
          <w:color w:val="FFFF00"/>
          <w:sz w:val="22"/>
          <w:szCs w:val="22"/>
          <w:u w:val="single"/>
        </w:rPr>
      </w:pPr>
      <w:r w:rsidRPr="00127466">
        <w:rPr>
          <w:b/>
          <w:color w:val="FFFF00"/>
          <w:sz w:val="22"/>
          <w:szCs w:val="22"/>
          <w:u w:val="single"/>
        </w:rPr>
        <w:t>ALL SCRIPTURES ARE FROM THE NEW LIVING TRANSLATION (NLT) UNLESS OTHERWISE STATED.</w:t>
      </w:r>
    </w:p>
    <w:p w:rsidR="003D4AA0" w:rsidRDefault="003D4AA0" w:rsidP="00127466">
      <w:pPr>
        <w:jc w:val="center"/>
        <w:rPr>
          <w:color w:val="FFFF00"/>
        </w:rPr>
      </w:pPr>
    </w:p>
    <w:p w:rsidR="00BD5A73" w:rsidRPr="00127466" w:rsidRDefault="00BD5A73" w:rsidP="00127466">
      <w:pPr>
        <w:jc w:val="center"/>
        <w:rPr>
          <w:color w:val="FFFF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BD5A73" w:rsidRPr="00127466"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1B" w:rsidRDefault="0050011B" w:rsidP="0012491B">
      <w:r>
        <w:separator/>
      </w:r>
    </w:p>
  </w:endnote>
  <w:endnote w:type="continuationSeparator" w:id="0">
    <w:p w:rsidR="0050011B" w:rsidRDefault="0050011B" w:rsidP="0012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1B" w:rsidRDefault="0050011B" w:rsidP="0012491B">
      <w:r>
        <w:separator/>
      </w:r>
    </w:p>
  </w:footnote>
  <w:footnote w:type="continuationSeparator" w:id="0">
    <w:p w:rsidR="0050011B" w:rsidRDefault="0050011B" w:rsidP="0012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12C3C"/>
    <w:rsid w:val="000272BF"/>
    <w:rsid w:val="00053A93"/>
    <w:rsid w:val="00083874"/>
    <w:rsid w:val="000C095D"/>
    <w:rsid w:val="000C0BF5"/>
    <w:rsid w:val="000C2C79"/>
    <w:rsid w:val="0012491B"/>
    <w:rsid w:val="00127466"/>
    <w:rsid w:val="00132970"/>
    <w:rsid w:val="001465FB"/>
    <w:rsid w:val="001602AD"/>
    <w:rsid w:val="001C58BD"/>
    <w:rsid w:val="001D705B"/>
    <w:rsid w:val="002252A9"/>
    <w:rsid w:val="00226F16"/>
    <w:rsid w:val="002414FB"/>
    <w:rsid w:val="00250607"/>
    <w:rsid w:val="00257EC9"/>
    <w:rsid w:val="0028045B"/>
    <w:rsid w:val="00283FEA"/>
    <w:rsid w:val="00294E84"/>
    <w:rsid w:val="002A66E2"/>
    <w:rsid w:val="002B10A7"/>
    <w:rsid w:val="002B5411"/>
    <w:rsid w:val="002C45E6"/>
    <w:rsid w:val="002D4259"/>
    <w:rsid w:val="002E0530"/>
    <w:rsid w:val="00357613"/>
    <w:rsid w:val="0036102E"/>
    <w:rsid w:val="00365A6A"/>
    <w:rsid w:val="003678EA"/>
    <w:rsid w:val="0038447A"/>
    <w:rsid w:val="003911C5"/>
    <w:rsid w:val="003C2422"/>
    <w:rsid w:val="003C5882"/>
    <w:rsid w:val="003D4AA0"/>
    <w:rsid w:val="00444A0E"/>
    <w:rsid w:val="004606D6"/>
    <w:rsid w:val="004661D3"/>
    <w:rsid w:val="00476DC7"/>
    <w:rsid w:val="00486301"/>
    <w:rsid w:val="00487F45"/>
    <w:rsid w:val="00491D1F"/>
    <w:rsid w:val="0049489A"/>
    <w:rsid w:val="00497757"/>
    <w:rsid w:val="004A650C"/>
    <w:rsid w:val="0050011B"/>
    <w:rsid w:val="00543E28"/>
    <w:rsid w:val="005650C0"/>
    <w:rsid w:val="005A068D"/>
    <w:rsid w:val="005B2704"/>
    <w:rsid w:val="005C600F"/>
    <w:rsid w:val="005C711D"/>
    <w:rsid w:val="00600D5E"/>
    <w:rsid w:val="00633E84"/>
    <w:rsid w:val="00636B0E"/>
    <w:rsid w:val="0066375D"/>
    <w:rsid w:val="006702F5"/>
    <w:rsid w:val="00682A75"/>
    <w:rsid w:val="006D63CF"/>
    <w:rsid w:val="006F3BD7"/>
    <w:rsid w:val="006F51AD"/>
    <w:rsid w:val="006F6ACB"/>
    <w:rsid w:val="00745C19"/>
    <w:rsid w:val="007A12CE"/>
    <w:rsid w:val="007A274C"/>
    <w:rsid w:val="007B3244"/>
    <w:rsid w:val="007E3FEA"/>
    <w:rsid w:val="007E5AAD"/>
    <w:rsid w:val="007F5EA3"/>
    <w:rsid w:val="00805809"/>
    <w:rsid w:val="008132BD"/>
    <w:rsid w:val="00826E07"/>
    <w:rsid w:val="00834515"/>
    <w:rsid w:val="00835297"/>
    <w:rsid w:val="0086407B"/>
    <w:rsid w:val="00865D27"/>
    <w:rsid w:val="00882E84"/>
    <w:rsid w:val="00891BFB"/>
    <w:rsid w:val="008C5EA3"/>
    <w:rsid w:val="008C7F6F"/>
    <w:rsid w:val="008F7D8F"/>
    <w:rsid w:val="0090348B"/>
    <w:rsid w:val="009140B0"/>
    <w:rsid w:val="00917BAA"/>
    <w:rsid w:val="009707E6"/>
    <w:rsid w:val="00983BC6"/>
    <w:rsid w:val="0098443C"/>
    <w:rsid w:val="009A6F8D"/>
    <w:rsid w:val="009C6467"/>
    <w:rsid w:val="009D33A3"/>
    <w:rsid w:val="009D6A1D"/>
    <w:rsid w:val="009E6BB7"/>
    <w:rsid w:val="00A02F3E"/>
    <w:rsid w:val="00A06D52"/>
    <w:rsid w:val="00A14345"/>
    <w:rsid w:val="00A475AC"/>
    <w:rsid w:val="00A75575"/>
    <w:rsid w:val="00A82A81"/>
    <w:rsid w:val="00A83C99"/>
    <w:rsid w:val="00A8601F"/>
    <w:rsid w:val="00AA2AD1"/>
    <w:rsid w:val="00AB6A10"/>
    <w:rsid w:val="00AD18B3"/>
    <w:rsid w:val="00AE42D1"/>
    <w:rsid w:val="00B022A2"/>
    <w:rsid w:val="00B1649B"/>
    <w:rsid w:val="00B20977"/>
    <w:rsid w:val="00B2395A"/>
    <w:rsid w:val="00B45F9D"/>
    <w:rsid w:val="00B61FF8"/>
    <w:rsid w:val="00B8019B"/>
    <w:rsid w:val="00B835A4"/>
    <w:rsid w:val="00B86285"/>
    <w:rsid w:val="00B94381"/>
    <w:rsid w:val="00BA3433"/>
    <w:rsid w:val="00BB15D9"/>
    <w:rsid w:val="00BB2F0B"/>
    <w:rsid w:val="00BB5A83"/>
    <w:rsid w:val="00BB5F76"/>
    <w:rsid w:val="00BD5A73"/>
    <w:rsid w:val="00C12173"/>
    <w:rsid w:val="00C21092"/>
    <w:rsid w:val="00C27DCE"/>
    <w:rsid w:val="00C821E2"/>
    <w:rsid w:val="00C8487F"/>
    <w:rsid w:val="00C97E95"/>
    <w:rsid w:val="00CD3AB5"/>
    <w:rsid w:val="00D169A1"/>
    <w:rsid w:val="00D25BFD"/>
    <w:rsid w:val="00D25D6E"/>
    <w:rsid w:val="00D36EA7"/>
    <w:rsid w:val="00D625B5"/>
    <w:rsid w:val="00D66532"/>
    <w:rsid w:val="00D730B6"/>
    <w:rsid w:val="00D7718D"/>
    <w:rsid w:val="00DB1F94"/>
    <w:rsid w:val="00DB4E20"/>
    <w:rsid w:val="00E10C8B"/>
    <w:rsid w:val="00E20B81"/>
    <w:rsid w:val="00E33A4B"/>
    <w:rsid w:val="00E4140C"/>
    <w:rsid w:val="00E82E4C"/>
    <w:rsid w:val="00EA22CF"/>
    <w:rsid w:val="00EA5242"/>
    <w:rsid w:val="00EA6812"/>
    <w:rsid w:val="00EB1710"/>
    <w:rsid w:val="00EC1AA7"/>
    <w:rsid w:val="00F3664D"/>
    <w:rsid w:val="00F60EDC"/>
    <w:rsid w:val="00F928AA"/>
    <w:rsid w:val="00FA67E2"/>
    <w:rsid w:val="00FC545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3749">
      <w:bodyDiv w:val="1"/>
      <w:marLeft w:val="0"/>
      <w:marRight w:val="0"/>
      <w:marTop w:val="0"/>
      <w:marBottom w:val="0"/>
      <w:divBdr>
        <w:top w:val="none" w:sz="0" w:space="0" w:color="auto"/>
        <w:left w:val="none" w:sz="0" w:space="0" w:color="auto"/>
        <w:bottom w:val="none" w:sz="0" w:space="0" w:color="auto"/>
        <w:right w:val="none" w:sz="0" w:space="0" w:color="auto"/>
      </w:divBdr>
    </w:div>
    <w:div w:id="11580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14</cp:revision>
  <dcterms:created xsi:type="dcterms:W3CDTF">2014-04-22T21:09:00Z</dcterms:created>
  <dcterms:modified xsi:type="dcterms:W3CDTF">2014-08-17T01:36:00Z</dcterms:modified>
</cp:coreProperties>
</file>