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E12BF8" w:rsidRDefault="00E12BF8" w:rsidP="00E12BF8">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7" name="Picture 7"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E23BA7" w:rsidRDefault="00E23BA7" w:rsidP="00A75575">
      <w:pPr>
        <w:jc w:val="center"/>
        <w:rPr>
          <w:b/>
          <w:color w:val="FF0000"/>
        </w:rPr>
      </w:pPr>
    </w:p>
    <w:p w:rsidR="00E23BA7" w:rsidRDefault="00E23BA7" w:rsidP="00A75575">
      <w:pPr>
        <w:jc w:val="center"/>
        <w:rPr>
          <w:b/>
          <w:color w:val="FF0000"/>
        </w:rPr>
      </w:pPr>
    </w:p>
    <w:p w:rsidR="00E23BA7" w:rsidRPr="00FE7C46" w:rsidRDefault="00E23BA7" w:rsidP="00A75575">
      <w:pPr>
        <w:jc w:val="center"/>
        <w:rPr>
          <w:b/>
          <w:color w:val="FF0000"/>
        </w:rPr>
      </w:pPr>
      <w:r>
        <w:rPr>
          <w:noProof/>
        </w:rPr>
        <w:drawing>
          <wp:inline distT="0" distB="0" distL="0" distR="0">
            <wp:extent cx="3967494" cy="2629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7458" cy="2629476"/>
                    </a:xfrm>
                    <a:prstGeom prst="rect">
                      <a:avLst/>
                    </a:prstGeom>
                    <a:noFill/>
                    <a:ln>
                      <a:noFill/>
                    </a:ln>
                  </pic:spPr>
                </pic:pic>
              </a:graphicData>
            </a:graphic>
          </wp:inline>
        </w:drawing>
      </w:r>
    </w:p>
    <w:p w:rsidR="003D4AA0" w:rsidRDefault="003D4AA0" w:rsidP="002E0530">
      <w:pPr>
        <w:jc w:val="center"/>
        <w:rPr>
          <w:rFonts w:ascii="Arial Black" w:hAnsi="Arial Black"/>
          <w:b/>
          <w:color w:val="0000FF"/>
          <w:sz w:val="40"/>
          <w:szCs w:val="40"/>
        </w:rPr>
      </w:pPr>
    </w:p>
    <w:p w:rsidR="00B2395A" w:rsidRPr="004C5447" w:rsidRDefault="00745C19" w:rsidP="00F02B8E">
      <w:pPr>
        <w:jc w:val="center"/>
        <w:rPr>
          <w:rFonts w:ascii="Arial Black" w:hAnsi="Arial Black"/>
          <w:b/>
          <w:color w:val="FF0000"/>
          <w:sz w:val="40"/>
          <w:szCs w:val="40"/>
          <w:u w:val="single"/>
        </w:rPr>
      </w:pPr>
      <w:r>
        <w:rPr>
          <w:rFonts w:ascii="Arial Black" w:hAnsi="Arial Black"/>
          <w:b/>
          <w:color w:val="FF0000"/>
          <w:sz w:val="40"/>
          <w:szCs w:val="40"/>
          <w:u w:val="single"/>
        </w:rPr>
        <w:t>CHILDREN</w:t>
      </w:r>
    </w:p>
    <w:p w:rsidR="00A82A81" w:rsidRDefault="00A82A81"/>
    <w:p w:rsidR="003D4AA0" w:rsidRPr="000528BA" w:rsidRDefault="003D4AA0" w:rsidP="003D4AA0">
      <w:pPr>
        <w:adjustRightInd w:val="0"/>
        <w:jc w:val="center"/>
        <w:rPr>
          <w:rFonts w:ascii="Arial Black" w:hAnsi="Arial Black"/>
          <w:b/>
          <w:color w:val="FF0000"/>
          <w:sz w:val="40"/>
          <w:szCs w:val="40"/>
          <w:u w:val="single"/>
        </w:rPr>
      </w:pPr>
      <w:r w:rsidRPr="000528BA">
        <w:rPr>
          <w:rFonts w:ascii="Arial Black" w:hAnsi="Arial Black"/>
          <w:b/>
          <w:color w:val="FF0000"/>
          <w:sz w:val="40"/>
          <w:szCs w:val="40"/>
          <w:u w:val="single"/>
        </w:rPr>
        <w:t>Before You Pray His Word (Scripture)</w:t>
      </w:r>
    </w:p>
    <w:p w:rsidR="003D4AA0" w:rsidRPr="00835297" w:rsidRDefault="003D4AA0" w:rsidP="00835297">
      <w:pPr>
        <w:adjustRightInd w:val="0"/>
        <w:rPr>
          <w:b/>
          <w:color w:val="0000FF"/>
          <w:sz w:val="40"/>
          <w:szCs w:val="40"/>
        </w:rPr>
      </w:pPr>
    </w:p>
    <w:p w:rsidR="00F02B8E" w:rsidRPr="000528BA" w:rsidRDefault="00F02B8E" w:rsidP="00F02B8E">
      <w:pPr>
        <w:adjustRightInd w:val="0"/>
        <w:rPr>
          <w:b/>
          <w:color w:val="FFFF00"/>
          <w:sz w:val="40"/>
          <w:szCs w:val="40"/>
        </w:rPr>
      </w:pPr>
      <w:r w:rsidRPr="000528BA">
        <w:rPr>
          <w:b/>
          <w:color w:val="FFFF00"/>
          <w:sz w:val="40"/>
          <w:szCs w:val="40"/>
        </w:rPr>
        <w:t xml:space="preserve">Our approach to prayer is as important as the words we pray.  So let’s consider to first change our attitude and understand His ways, so that our prayers will be more acceptable to </w:t>
      </w:r>
      <w:r w:rsidR="00AB2F59">
        <w:rPr>
          <w:b/>
          <w:color w:val="FFFF00"/>
          <w:sz w:val="40"/>
          <w:szCs w:val="40"/>
        </w:rPr>
        <w:t>Yahweh (</w:t>
      </w:r>
      <w:r w:rsidRPr="000528BA">
        <w:rPr>
          <w:b/>
          <w:color w:val="FFFF00"/>
          <w:sz w:val="40"/>
          <w:szCs w:val="40"/>
        </w:rPr>
        <w:t>God</w:t>
      </w:r>
      <w:r w:rsidR="00AB2F59">
        <w:rPr>
          <w:b/>
          <w:color w:val="FFFF00"/>
          <w:sz w:val="40"/>
          <w:szCs w:val="40"/>
        </w:rPr>
        <w:t>)</w:t>
      </w:r>
      <w:r w:rsidRPr="000528BA">
        <w:rPr>
          <w:b/>
          <w:color w:val="FFFF00"/>
          <w:sz w:val="40"/>
          <w:szCs w:val="40"/>
        </w:rPr>
        <w:t>.</w:t>
      </w:r>
    </w:p>
    <w:p w:rsidR="00F02B8E" w:rsidRDefault="00F02B8E" w:rsidP="00F02B8E">
      <w:pPr>
        <w:adjustRightInd w:val="0"/>
        <w:rPr>
          <w:b/>
          <w:color w:val="0000FF"/>
          <w:sz w:val="40"/>
          <w:szCs w:val="40"/>
        </w:rPr>
      </w:pPr>
    </w:p>
    <w:p w:rsidR="00F02B8E" w:rsidRPr="000528BA" w:rsidRDefault="00F02B8E" w:rsidP="00F02B8E">
      <w:pPr>
        <w:adjustRightInd w:val="0"/>
        <w:rPr>
          <w:b/>
          <w:color w:val="FF0000"/>
          <w:sz w:val="40"/>
          <w:szCs w:val="40"/>
        </w:rPr>
      </w:pPr>
      <w:r w:rsidRPr="000528BA">
        <w:rPr>
          <w:b/>
          <w:color w:val="FF0000"/>
          <w:sz w:val="40"/>
          <w:szCs w:val="40"/>
        </w:rPr>
        <w:t>Step 1</w:t>
      </w:r>
    </w:p>
    <w:p w:rsidR="00F02B8E" w:rsidRPr="000528BA" w:rsidRDefault="00F02B8E" w:rsidP="00F02B8E">
      <w:pPr>
        <w:numPr>
          <w:ilvl w:val="0"/>
          <w:numId w:val="1"/>
        </w:numPr>
        <w:adjustRightInd w:val="0"/>
        <w:rPr>
          <w:b/>
          <w:color w:val="FFFF00"/>
          <w:sz w:val="40"/>
          <w:szCs w:val="40"/>
        </w:rPr>
      </w:pPr>
      <w:proofErr w:type="gramStart"/>
      <w:r w:rsidRPr="000528BA">
        <w:rPr>
          <w:b/>
          <w:color w:val="FFFF00"/>
          <w:sz w:val="40"/>
          <w:szCs w:val="40"/>
          <w:u w:val="single"/>
        </w:rPr>
        <w:t>BECOME</w:t>
      </w:r>
      <w:proofErr w:type="gramEnd"/>
      <w:r w:rsidRPr="000528BA">
        <w:rPr>
          <w:b/>
          <w:color w:val="FFFF00"/>
          <w:sz w:val="40"/>
          <w:szCs w:val="40"/>
          <w:u w:val="single"/>
        </w:rPr>
        <w:t xml:space="preserve"> QUIET</w:t>
      </w:r>
      <w:r w:rsidRPr="000528BA">
        <w:rPr>
          <w:b/>
          <w:color w:val="FFFF00"/>
          <w:sz w:val="40"/>
          <w:szCs w:val="40"/>
        </w:rPr>
        <w:t xml:space="preserve"> – Remove all distractions when dealing with Heaven (Turn off Phone, T.V., IPods, etc.)</w:t>
      </w:r>
    </w:p>
    <w:p w:rsidR="00F02B8E" w:rsidRPr="000528BA" w:rsidRDefault="00F02B8E" w:rsidP="00F02B8E">
      <w:pPr>
        <w:numPr>
          <w:ilvl w:val="0"/>
          <w:numId w:val="1"/>
        </w:numPr>
        <w:adjustRightInd w:val="0"/>
        <w:rPr>
          <w:b/>
          <w:color w:val="FFFF00"/>
          <w:sz w:val="40"/>
          <w:szCs w:val="40"/>
        </w:rPr>
      </w:pPr>
      <w:r w:rsidRPr="000528BA">
        <w:rPr>
          <w:b/>
          <w:color w:val="FFFF00"/>
          <w:sz w:val="40"/>
          <w:szCs w:val="40"/>
        </w:rPr>
        <w:t>Begin to find a loving, humble and peaceful place in your spirit (Attitude Adjustment)</w:t>
      </w:r>
    </w:p>
    <w:p w:rsidR="00F02B8E" w:rsidRDefault="00F02B8E" w:rsidP="00F02B8E">
      <w:pPr>
        <w:adjustRightInd w:val="0"/>
        <w:ind w:left="360"/>
        <w:rPr>
          <w:b/>
          <w:color w:val="0000FF"/>
          <w:sz w:val="40"/>
          <w:szCs w:val="40"/>
        </w:rPr>
      </w:pPr>
    </w:p>
    <w:p w:rsidR="00F02B8E" w:rsidRPr="000528BA" w:rsidRDefault="00F02B8E" w:rsidP="00F02B8E">
      <w:pPr>
        <w:adjustRightInd w:val="0"/>
        <w:rPr>
          <w:b/>
          <w:color w:val="FF0000"/>
          <w:sz w:val="40"/>
          <w:szCs w:val="40"/>
        </w:rPr>
      </w:pPr>
      <w:r w:rsidRPr="000528BA">
        <w:rPr>
          <w:b/>
          <w:color w:val="FF0000"/>
          <w:sz w:val="40"/>
          <w:szCs w:val="40"/>
        </w:rPr>
        <w:t>Step 2</w:t>
      </w:r>
    </w:p>
    <w:p w:rsidR="00584479" w:rsidRPr="00AB2F59" w:rsidRDefault="00F02B8E" w:rsidP="00AB2F59">
      <w:pPr>
        <w:numPr>
          <w:ilvl w:val="0"/>
          <w:numId w:val="1"/>
        </w:numPr>
        <w:adjustRightInd w:val="0"/>
        <w:rPr>
          <w:b/>
          <w:color w:val="FFFF00"/>
          <w:sz w:val="40"/>
          <w:szCs w:val="40"/>
        </w:rPr>
      </w:pPr>
      <w:r w:rsidRPr="000528BA">
        <w:rPr>
          <w:b/>
          <w:color w:val="FFFF00"/>
          <w:sz w:val="40"/>
          <w:szCs w:val="40"/>
          <w:u w:val="single"/>
        </w:rPr>
        <w:t>HONOR</w:t>
      </w:r>
      <w:r w:rsidRPr="000528BA">
        <w:rPr>
          <w:b/>
          <w:color w:val="FFFF00"/>
          <w:sz w:val="40"/>
          <w:szCs w:val="40"/>
        </w:rPr>
        <w:t xml:space="preserve"> Yahweh (God) - Praising, Worshipping and Complimenting Him for all He has already done in your life.</w:t>
      </w:r>
    </w:p>
    <w:p w:rsidR="00F02B8E" w:rsidRPr="000528BA" w:rsidRDefault="00F02B8E" w:rsidP="00F02B8E">
      <w:pPr>
        <w:numPr>
          <w:ilvl w:val="0"/>
          <w:numId w:val="1"/>
        </w:numPr>
        <w:adjustRightInd w:val="0"/>
        <w:rPr>
          <w:b/>
          <w:color w:val="FFFF00"/>
          <w:sz w:val="40"/>
          <w:szCs w:val="40"/>
        </w:rPr>
      </w:pPr>
      <w:r w:rsidRPr="000528BA">
        <w:rPr>
          <w:b/>
          <w:color w:val="FFFF00"/>
          <w:sz w:val="40"/>
          <w:szCs w:val="40"/>
        </w:rPr>
        <w:t>He now invites you into His presence &amp; allows you to connect with His spirit</w:t>
      </w:r>
    </w:p>
    <w:p w:rsidR="00F02B8E" w:rsidRDefault="00F02B8E" w:rsidP="00F02B8E">
      <w:pPr>
        <w:adjustRightInd w:val="0"/>
        <w:ind w:left="360"/>
        <w:rPr>
          <w:b/>
          <w:color w:val="0000FF"/>
          <w:sz w:val="40"/>
          <w:szCs w:val="40"/>
        </w:rPr>
      </w:pPr>
    </w:p>
    <w:p w:rsidR="00F02B8E" w:rsidRPr="000528BA" w:rsidRDefault="00F02B8E" w:rsidP="00F02B8E">
      <w:pPr>
        <w:adjustRightInd w:val="0"/>
        <w:rPr>
          <w:b/>
          <w:color w:val="FF0000"/>
          <w:sz w:val="40"/>
          <w:szCs w:val="40"/>
        </w:rPr>
      </w:pPr>
      <w:r w:rsidRPr="000528BA">
        <w:rPr>
          <w:b/>
          <w:color w:val="FF0000"/>
          <w:sz w:val="40"/>
          <w:szCs w:val="40"/>
        </w:rPr>
        <w:t>Step 3</w:t>
      </w:r>
    </w:p>
    <w:p w:rsidR="00F02B8E" w:rsidRPr="000528BA" w:rsidRDefault="00F02B8E" w:rsidP="00F02B8E">
      <w:pPr>
        <w:numPr>
          <w:ilvl w:val="0"/>
          <w:numId w:val="1"/>
        </w:numPr>
        <w:adjustRightInd w:val="0"/>
        <w:rPr>
          <w:b/>
          <w:color w:val="FFFF00"/>
          <w:sz w:val="40"/>
          <w:szCs w:val="40"/>
        </w:rPr>
      </w:pPr>
      <w:r w:rsidRPr="000528BA">
        <w:rPr>
          <w:b/>
          <w:color w:val="FFFF00"/>
          <w:sz w:val="40"/>
          <w:szCs w:val="40"/>
          <w:u w:val="single"/>
        </w:rPr>
        <w:t>SCRIPTURAL EVIDENCE</w:t>
      </w:r>
      <w:r w:rsidRPr="000528BA">
        <w:rPr>
          <w:b/>
          <w:color w:val="FFFF00"/>
          <w:sz w:val="40"/>
          <w:szCs w:val="40"/>
        </w:rPr>
        <w:t xml:space="preserve"> – Find the scripture that relates to your specific need or request</w:t>
      </w:r>
      <w:r w:rsidR="00AB2F59">
        <w:rPr>
          <w:b/>
          <w:color w:val="FFFF00"/>
          <w:sz w:val="40"/>
          <w:szCs w:val="40"/>
        </w:rPr>
        <w:t xml:space="preserve"> about </w:t>
      </w:r>
      <w:r w:rsidR="00AB2F59" w:rsidRPr="000528BA">
        <w:rPr>
          <w:b/>
          <w:color w:val="FFFF00"/>
          <w:sz w:val="40"/>
          <w:szCs w:val="40"/>
        </w:rPr>
        <w:t>Children</w:t>
      </w:r>
      <w:r w:rsidRPr="000528BA">
        <w:rPr>
          <w:b/>
          <w:color w:val="FFFF00"/>
          <w:sz w:val="40"/>
          <w:szCs w:val="40"/>
        </w:rPr>
        <w:t>.</w:t>
      </w:r>
    </w:p>
    <w:p w:rsidR="00F02B8E" w:rsidRPr="000528BA" w:rsidRDefault="00F02B8E" w:rsidP="00F02B8E">
      <w:pPr>
        <w:numPr>
          <w:ilvl w:val="0"/>
          <w:numId w:val="1"/>
        </w:numPr>
        <w:adjustRightInd w:val="0"/>
        <w:rPr>
          <w:b/>
          <w:color w:val="FFFF00"/>
          <w:sz w:val="40"/>
          <w:szCs w:val="40"/>
        </w:rPr>
      </w:pPr>
      <w:r w:rsidRPr="000528BA">
        <w:rPr>
          <w:b/>
          <w:color w:val="FFFF00"/>
          <w:sz w:val="40"/>
          <w:szCs w:val="40"/>
        </w:rPr>
        <w:t>Repeat His words back to Him.  This tells Him that you know His promises and are expecting Him to deliver on His promises.</w:t>
      </w:r>
    </w:p>
    <w:p w:rsidR="00F02B8E" w:rsidRPr="000528BA" w:rsidRDefault="00F02B8E" w:rsidP="00F02B8E">
      <w:pPr>
        <w:numPr>
          <w:ilvl w:val="0"/>
          <w:numId w:val="1"/>
        </w:numPr>
        <w:adjustRightInd w:val="0"/>
        <w:rPr>
          <w:b/>
          <w:color w:val="FFFF00"/>
          <w:sz w:val="40"/>
          <w:szCs w:val="40"/>
        </w:rPr>
      </w:pPr>
      <w:r w:rsidRPr="000528BA">
        <w:rPr>
          <w:b/>
          <w:color w:val="FFFF00"/>
          <w:sz w:val="40"/>
          <w:szCs w:val="40"/>
        </w:rPr>
        <w:t>Note:  DO NOT mention your past sins – remember He has forgiven and forgotten about them – they’re no longer important.</w:t>
      </w:r>
    </w:p>
    <w:p w:rsidR="00F02B8E" w:rsidRPr="00AE42D1" w:rsidRDefault="00F02B8E" w:rsidP="00F02B8E">
      <w:pPr>
        <w:adjustRightInd w:val="0"/>
        <w:rPr>
          <w:b/>
          <w:color w:val="0000FF"/>
          <w:sz w:val="40"/>
          <w:szCs w:val="40"/>
        </w:rPr>
      </w:pPr>
    </w:p>
    <w:p w:rsidR="00AE42D1" w:rsidRDefault="00F02B8E" w:rsidP="00F02B8E">
      <w:pPr>
        <w:adjustRightInd w:val="0"/>
        <w:rPr>
          <w:rFonts w:ascii="Arial Black" w:hAnsi="Arial Black"/>
          <w:b/>
          <w:color w:val="FF0000"/>
          <w:sz w:val="40"/>
          <w:szCs w:val="40"/>
          <w:u w:val="single"/>
        </w:rPr>
      </w:pPr>
      <w:r w:rsidRPr="000528BA">
        <w:rPr>
          <w:rFonts w:ascii="Arial Black" w:hAnsi="Arial Black"/>
          <w:b/>
          <w:color w:val="FF0000"/>
          <w:sz w:val="40"/>
          <w:szCs w:val="40"/>
          <w:u w:val="single"/>
        </w:rPr>
        <w:t>Select The Scripture(s) That Best Meet Your Needs.</w:t>
      </w:r>
    </w:p>
    <w:p w:rsidR="000528BA" w:rsidRPr="000528BA" w:rsidRDefault="000528BA" w:rsidP="00F02B8E">
      <w:pPr>
        <w:adjustRightInd w:val="0"/>
        <w:rPr>
          <w:b/>
          <w:color w:val="0000FF"/>
          <w:sz w:val="40"/>
          <w:szCs w:val="40"/>
          <w:u w:val="single"/>
        </w:rPr>
      </w:pPr>
    </w:p>
    <w:p w:rsidR="00B1649B" w:rsidRPr="000528BA" w:rsidRDefault="00B1649B" w:rsidP="00F02B8E">
      <w:pPr>
        <w:rPr>
          <w:b/>
          <w:color w:val="FFFF00"/>
          <w:sz w:val="40"/>
          <w:szCs w:val="40"/>
        </w:rPr>
      </w:pPr>
      <w:r w:rsidRPr="000528BA">
        <w:rPr>
          <w:b/>
          <w:color w:val="FF0000"/>
          <w:sz w:val="40"/>
          <w:szCs w:val="40"/>
        </w:rPr>
        <w:t>Psalm 37:26</w:t>
      </w:r>
      <w:r w:rsidRPr="000528BA">
        <w:rPr>
          <w:b/>
          <w:color w:val="FFFF00"/>
          <w:sz w:val="40"/>
          <w:szCs w:val="40"/>
        </w:rPr>
        <w:t xml:space="preserve"> “The godly always give generous loans to others, and their children are a blessing.”</w:t>
      </w:r>
    </w:p>
    <w:p w:rsidR="00F02B8E" w:rsidRPr="000528BA" w:rsidRDefault="00F02B8E" w:rsidP="00F02B8E">
      <w:pPr>
        <w:rPr>
          <w:b/>
          <w:color w:val="FFFF00"/>
          <w:sz w:val="40"/>
          <w:szCs w:val="40"/>
        </w:rPr>
      </w:pPr>
    </w:p>
    <w:p w:rsidR="00B1649B" w:rsidRPr="000528BA" w:rsidRDefault="00B1649B" w:rsidP="00F02B8E">
      <w:pPr>
        <w:rPr>
          <w:b/>
          <w:color w:val="FFFF00"/>
          <w:sz w:val="40"/>
          <w:szCs w:val="40"/>
        </w:rPr>
      </w:pPr>
      <w:r w:rsidRPr="000528BA">
        <w:rPr>
          <w:b/>
          <w:color w:val="FF0000"/>
          <w:sz w:val="40"/>
          <w:szCs w:val="40"/>
        </w:rPr>
        <w:t>Psalm 37:28”…</w:t>
      </w:r>
      <w:r w:rsidRPr="000528BA">
        <w:rPr>
          <w:b/>
          <w:color w:val="FFFF00"/>
          <w:sz w:val="40"/>
          <w:szCs w:val="40"/>
        </w:rPr>
        <w:t xml:space="preserve"> the children of the wicked will perish.”</w:t>
      </w:r>
    </w:p>
    <w:p w:rsidR="00F02B8E" w:rsidRPr="000528BA" w:rsidRDefault="00F02B8E" w:rsidP="00F02B8E">
      <w:pPr>
        <w:rPr>
          <w:b/>
          <w:color w:val="FFFF00"/>
          <w:sz w:val="40"/>
          <w:szCs w:val="40"/>
        </w:rPr>
      </w:pPr>
    </w:p>
    <w:p w:rsidR="00B1649B" w:rsidRPr="000528BA" w:rsidRDefault="00B1649B" w:rsidP="00F02B8E">
      <w:pPr>
        <w:rPr>
          <w:b/>
          <w:color w:val="FFFF00"/>
          <w:sz w:val="40"/>
          <w:szCs w:val="40"/>
        </w:rPr>
      </w:pPr>
      <w:proofErr w:type="gramStart"/>
      <w:r w:rsidRPr="000528BA">
        <w:rPr>
          <w:b/>
          <w:color w:val="FF0000"/>
          <w:sz w:val="40"/>
          <w:szCs w:val="40"/>
        </w:rPr>
        <w:t>Ephesians 6:1</w:t>
      </w:r>
      <w:r w:rsidRPr="000528BA">
        <w:rPr>
          <w:b/>
          <w:color w:val="FFFF00"/>
          <w:sz w:val="40"/>
          <w:szCs w:val="40"/>
        </w:rPr>
        <w:t xml:space="preserve"> “Children, obey your parents because you belong to the Lord, for this is the right thing to do.</w:t>
      </w:r>
      <w:r w:rsidR="001E65F0" w:rsidRPr="000528BA">
        <w:rPr>
          <w:b/>
          <w:color w:val="FFFF00"/>
          <w:sz w:val="40"/>
          <w:szCs w:val="40"/>
        </w:rPr>
        <w:t>”</w:t>
      </w:r>
      <w:proofErr w:type="gramEnd"/>
    </w:p>
    <w:p w:rsidR="00F02B8E" w:rsidRPr="000528BA" w:rsidRDefault="00F02B8E" w:rsidP="00F02B8E">
      <w:pPr>
        <w:ind w:left="360"/>
        <w:rPr>
          <w:b/>
          <w:color w:val="FFFF00"/>
          <w:sz w:val="40"/>
          <w:szCs w:val="40"/>
        </w:rPr>
      </w:pPr>
    </w:p>
    <w:p w:rsidR="00B1649B" w:rsidRPr="000528BA" w:rsidRDefault="00B1649B" w:rsidP="00F02B8E">
      <w:pPr>
        <w:rPr>
          <w:b/>
          <w:color w:val="FFFF00"/>
          <w:sz w:val="40"/>
          <w:szCs w:val="40"/>
        </w:rPr>
      </w:pPr>
      <w:proofErr w:type="gramStart"/>
      <w:r w:rsidRPr="000528BA">
        <w:rPr>
          <w:b/>
          <w:color w:val="FF0000"/>
          <w:sz w:val="40"/>
          <w:szCs w:val="40"/>
        </w:rPr>
        <w:t>Ephesians</w:t>
      </w:r>
      <w:proofErr w:type="gramEnd"/>
      <w:r w:rsidRPr="000528BA">
        <w:rPr>
          <w:b/>
          <w:color w:val="FF0000"/>
          <w:sz w:val="40"/>
          <w:szCs w:val="40"/>
        </w:rPr>
        <w:t xml:space="preserve"> 6:2-3</w:t>
      </w:r>
      <w:r w:rsidRPr="000528BA">
        <w:rPr>
          <w:b/>
          <w:color w:val="FFFF00"/>
          <w:sz w:val="40"/>
          <w:szCs w:val="40"/>
        </w:rPr>
        <w:t xml:space="preserve"> “Honor your father and mother.” This is the first of the Ten Commandments that ends with a promise. </w:t>
      </w:r>
      <w:r w:rsidRPr="000528BA">
        <w:rPr>
          <w:b/>
          <w:color w:val="FFFF00"/>
          <w:sz w:val="40"/>
          <w:szCs w:val="40"/>
          <w:vertAlign w:val="superscript"/>
        </w:rPr>
        <w:t>3</w:t>
      </w:r>
      <w:r w:rsidRPr="000528BA">
        <w:rPr>
          <w:b/>
          <w:color w:val="FFFF00"/>
          <w:sz w:val="40"/>
          <w:szCs w:val="40"/>
        </w:rPr>
        <w:t xml:space="preserve"> And this is the promise: If you honor your father and mother, “you will live a long life, full of blessing.”</w:t>
      </w:r>
    </w:p>
    <w:p w:rsidR="00F02B8E" w:rsidRPr="000528BA" w:rsidRDefault="00F02B8E" w:rsidP="00F02B8E">
      <w:pPr>
        <w:rPr>
          <w:b/>
          <w:color w:val="FFFF00"/>
          <w:sz w:val="40"/>
          <w:szCs w:val="40"/>
        </w:rPr>
      </w:pPr>
    </w:p>
    <w:p w:rsidR="00B1649B" w:rsidRPr="000528BA" w:rsidRDefault="00B1649B" w:rsidP="00F02B8E">
      <w:pPr>
        <w:rPr>
          <w:b/>
          <w:color w:val="FFFF00"/>
          <w:sz w:val="40"/>
          <w:szCs w:val="40"/>
        </w:rPr>
      </w:pPr>
      <w:r w:rsidRPr="000528BA">
        <w:rPr>
          <w:b/>
          <w:color w:val="FF0000"/>
          <w:sz w:val="40"/>
          <w:szCs w:val="40"/>
        </w:rPr>
        <w:t>I Peter 5:5</w:t>
      </w:r>
      <w:r w:rsidRPr="000528BA">
        <w:rPr>
          <w:b/>
          <w:color w:val="FFFF00"/>
          <w:sz w:val="40"/>
          <w:szCs w:val="40"/>
        </w:rPr>
        <w:t xml:space="preserve"> “You younger </w:t>
      </w:r>
      <w:proofErr w:type="gramStart"/>
      <w:r w:rsidRPr="000528BA">
        <w:rPr>
          <w:b/>
          <w:color w:val="FFFF00"/>
          <w:sz w:val="40"/>
          <w:szCs w:val="40"/>
        </w:rPr>
        <w:t>men,</w:t>
      </w:r>
      <w:proofErr w:type="gramEnd"/>
      <w:r w:rsidRPr="000528BA">
        <w:rPr>
          <w:b/>
          <w:color w:val="FFFF00"/>
          <w:sz w:val="40"/>
          <w:szCs w:val="40"/>
        </w:rPr>
        <w:t xml:space="preserve"> accept the authority of the elders…”</w:t>
      </w:r>
    </w:p>
    <w:p w:rsidR="00F02B8E" w:rsidRPr="000528BA" w:rsidRDefault="00F02B8E" w:rsidP="00F02B8E">
      <w:pPr>
        <w:ind w:left="360"/>
        <w:rPr>
          <w:b/>
          <w:color w:val="FFFF00"/>
          <w:sz w:val="40"/>
          <w:szCs w:val="40"/>
        </w:rPr>
      </w:pPr>
    </w:p>
    <w:p w:rsidR="00B1649B" w:rsidRPr="000528BA" w:rsidRDefault="00B1649B" w:rsidP="00F02B8E">
      <w:pPr>
        <w:rPr>
          <w:b/>
          <w:color w:val="FFFF00"/>
          <w:sz w:val="40"/>
          <w:szCs w:val="40"/>
        </w:rPr>
      </w:pPr>
      <w:r w:rsidRPr="000528BA">
        <w:rPr>
          <w:b/>
          <w:color w:val="FF0000"/>
          <w:sz w:val="40"/>
          <w:szCs w:val="40"/>
        </w:rPr>
        <w:t>Psalm 119:9</w:t>
      </w:r>
      <w:r w:rsidRPr="000528BA">
        <w:rPr>
          <w:b/>
          <w:color w:val="FFFF00"/>
          <w:sz w:val="40"/>
          <w:szCs w:val="40"/>
        </w:rPr>
        <w:t xml:space="preserve"> “How can a young person stay pure?  </w:t>
      </w:r>
      <w:proofErr w:type="gramStart"/>
      <w:r w:rsidRPr="000528BA">
        <w:rPr>
          <w:b/>
          <w:color w:val="FFFF00"/>
          <w:sz w:val="40"/>
          <w:szCs w:val="40"/>
        </w:rPr>
        <w:t>By obeying your word and following its rules.”</w:t>
      </w:r>
      <w:proofErr w:type="gramEnd"/>
    </w:p>
    <w:p w:rsidR="00F02B8E" w:rsidRPr="000528BA" w:rsidRDefault="00F02B8E" w:rsidP="00F02B8E">
      <w:pPr>
        <w:rPr>
          <w:b/>
          <w:color w:val="FFFF00"/>
          <w:sz w:val="40"/>
          <w:szCs w:val="40"/>
        </w:rPr>
      </w:pPr>
    </w:p>
    <w:p w:rsidR="00B1649B" w:rsidRPr="000528BA" w:rsidRDefault="00B1649B" w:rsidP="00F02B8E">
      <w:pPr>
        <w:rPr>
          <w:b/>
          <w:color w:val="FFFF00"/>
          <w:sz w:val="40"/>
          <w:szCs w:val="40"/>
        </w:rPr>
      </w:pPr>
      <w:r w:rsidRPr="000528BA">
        <w:rPr>
          <w:b/>
          <w:color w:val="FF0000"/>
          <w:sz w:val="40"/>
          <w:szCs w:val="40"/>
        </w:rPr>
        <w:lastRenderedPageBreak/>
        <w:t>Proverbs 1:8</w:t>
      </w:r>
      <w:r w:rsidRPr="000528BA">
        <w:rPr>
          <w:b/>
          <w:color w:val="FFFF00"/>
          <w:sz w:val="40"/>
          <w:szCs w:val="40"/>
        </w:rPr>
        <w:t xml:space="preserve"> “Listen, my child, to what your father teaches you. Don’t neglect your mother’s teaching. </w:t>
      </w:r>
      <w:r w:rsidRPr="000528BA">
        <w:rPr>
          <w:b/>
          <w:color w:val="FFFF00"/>
          <w:sz w:val="40"/>
          <w:szCs w:val="40"/>
          <w:vertAlign w:val="superscript"/>
        </w:rPr>
        <w:t>9</w:t>
      </w:r>
      <w:r w:rsidRPr="000528BA">
        <w:rPr>
          <w:b/>
          <w:color w:val="FFFF00"/>
          <w:sz w:val="40"/>
          <w:szCs w:val="40"/>
        </w:rPr>
        <w:t xml:space="preserve"> What you learn from them will crown you with grace and clothe you with honor.”</w:t>
      </w:r>
    </w:p>
    <w:p w:rsidR="00F02B8E" w:rsidRPr="000528BA" w:rsidRDefault="00F02B8E" w:rsidP="00F02B8E">
      <w:pPr>
        <w:ind w:left="360"/>
        <w:rPr>
          <w:b/>
          <w:color w:val="FFFF00"/>
          <w:sz w:val="40"/>
          <w:szCs w:val="40"/>
        </w:rPr>
      </w:pPr>
    </w:p>
    <w:p w:rsidR="00B1649B" w:rsidRPr="000528BA" w:rsidRDefault="00B1649B" w:rsidP="00F02B8E">
      <w:pPr>
        <w:rPr>
          <w:b/>
          <w:color w:val="FFFF00"/>
          <w:sz w:val="40"/>
          <w:szCs w:val="40"/>
        </w:rPr>
      </w:pPr>
      <w:proofErr w:type="gramStart"/>
      <w:r w:rsidRPr="000528BA">
        <w:rPr>
          <w:b/>
          <w:color w:val="FF0000"/>
          <w:sz w:val="40"/>
          <w:szCs w:val="40"/>
        </w:rPr>
        <w:t>Ecclesiastes 12:1</w:t>
      </w:r>
      <w:r w:rsidRPr="000528BA">
        <w:rPr>
          <w:b/>
          <w:color w:val="FFFF00"/>
          <w:sz w:val="40"/>
          <w:szCs w:val="40"/>
        </w:rPr>
        <w:t xml:space="preserve"> “Don’t let the excitement of youth cause you to forget your Creator.”</w:t>
      </w:r>
      <w:proofErr w:type="gramEnd"/>
    </w:p>
    <w:p w:rsidR="00F02B8E" w:rsidRPr="000528BA" w:rsidRDefault="00F02B8E" w:rsidP="00F02B8E">
      <w:pPr>
        <w:ind w:left="360"/>
        <w:rPr>
          <w:b/>
          <w:color w:val="FFFF00"/>
          <w:sz w:val="40"/>
          <w:szCs w:val="40"/>
        </w:rPr>
      </w:pPr>
    </w:p>
    <w:p w:rsidR="00B1649B" w:rsidRPr="000528BA" w:rsidRDefault="00B1649B" w:rsidP="00F02B8E">
      <w:pPr>
        <w:rPr>
          <w:b/>
          <w:color w:val="FFFF00"/>
          <w:sz w:val="40"/>
          <w:szCs w:val="40"/>
        </w:rPr>
      </w:pPr>
      <w:r w:rsidRPr="000528BA">
        <w:rPr>
          <w:b/>
          <w:color w:val="FF0000"/>
          <w:sz w:val="40"/>
          <w:szCs w:val="40"/>
        </w:rPr>
        <w:t>Proverbs 4:20-25</w:t>
      </w:r>
      <w:r w:rsidRPr="000528BA">
        <w:rPr>
          <w:b/>
          <w:color w:val="FFFF00"/>
          <w:sz w:val="40"/>
          <w:szCs w:val="40"/>
        </w:rPr>
        <w:t xml:space="preserve"> “Pay attention, my child, to what I say. Listen carefully. </w:t>
      </w:r>
      <w:r w:rsidRPr="000528BA">
        <w:rPr>
          <w:b/>
          <w:color w:val="FFFF00"/>
          <w:sz w:val="40"/>
          <w:szCs w:val="40"/>
          <w:vertAlign w:val="superscript"/>
        </w:rPr>
        <w:t>21</w:t>
      </w:r>
      <w:r w:rsidRPr="000528BA">
        <w:rPr>
          <w:b/>
          <w:color w:val="FFFF00"/>
          <w:sz w:val="40"/>
          <w:szCs w:val="40"/>
        </w:rPr>
        <w:t xml:space="preserve"> Don’t lose sight of my words. Let them penetrate deep within your heart, </w:t>
      </w:r>
      <w:r w:rsidRPr="000528BA">
        <w:rPr>
          <w:b/>
          <w:color w:val="FFFF00"/>
          <w:sz w:val="40"/>
          <w:szCs w:val="40"/>
          <w:vertAlign w:val="superscript"/>
        </w:rPr>
        <w:t>22</w:t>
      </w:r>
      <w:r w:rsidRPr="000528BA">
        <w:rPr>
          <w:b/>
          <w:color w:val="FFFF00"/>
          <w:sz w:val="40"/>
          <w:szCs w:val="40"/>
        </w:rPr>
        <w:t xml:space="preserve"> for they bring life and radiant health to anyone who discovers their meaning.  </w:t>
      </w:r>
      <w:r w:rsidRPr="000528BA">
        <w:rPr>
          <w:b/>
          <w:color w:val="FFFF00"/>
          <w:sz w:val="40"/>
          <w:szCs w:val="40"/>
          <w:vertAlign w:val="superscript"/>
        </w:rPr>
        <w:t>23</w:t>
      </w:r>
      <w:r w:rsidRPr="000528BA">
        <w:rPr>
          <w:b/>
          <w:color w:val="FFFF00"/>
          <w:sz w:val="40"/>
          <w:szCs w:val="40"/>
        </w:rPr>
        <w:t xml:space="preserve"> Above all else, guard your heart, for it affects everything you do.  </w:t>
      </w:r>
      <w:r w:rsidRPr="000528BA">
        <w:rPr>
          <w:b/>
          <w:color w:val="FFFF00"/>
          <w:sz w:val="40"/>
          <w:szCs w:val="40"/>
          <w:vertAlign w:val="superscript"/>
        </w:rPr>
        <w:t>24</w:t>
      </w:r>
      <w:r w:rsidRPr="000528BA">
        <w:rPr>
          <w:b/>
          <w:color w:val="FFFF00"/>
          <w:sz w:val="40"/>
          <w:szCs w:val="40"/>
        </w:rPr>
        <w:t xml:space="preserve"> Avoid all perverse talk; stay far from corrupt speech.  </w:t>
      </w:r>
      <w:r w:rsidRPr="000528BA">
        <w:rPr>
          <w:b/>
          <w:color w:val="FFFF00"/>
          <w:sz w:val="40"/>
          <w:szCs w:val="40"/>
          <w:vertAlign w:val="superscript"/>
        </w:rPr>
        <w:t>25</w:t>
      </w:r>
      <w:r w:rsidRPr="000528BA">
        <w:rPr>
          <w:b/>
          <w:color w:val="FFFF00"/>
          <w:sz w:val="40"/>
          <w:szCs w:val="40"/>
        </w:rPr>
        <w:t xml:space="preserve"> Look straight ahead, and fix your eyes on what lies before you. </w:t>
      </w:r>
      <w:r w:rsidRPr="000528BA">
        <w:rPr>
          <w:b/>
          <w:color w:val="FFFF00"/>
          <w:sz w:val="40"/>
          <w:szCs w:val="40"/>
          <w:vertAlign w:val="superscript"/>
        </w:rPr>
        <w:t>26</w:t>
      </w:r>
      <w:r w:rsidRPr="000528BA">
        <w:rPr>
          <w:b/>
          <w:color w:val="FFFF00"/>
          <w:sz w:val="40"/>
          <w:szCs w:val="40"/>
        </w:rPr>
        <w:t xml:space="preserve"> Mark out a straight path for your feet; then stick to the path and stay safe. </w:t>
      </w:r>
      <w:r w:rsidRPr="000528BA">
        <w:rPr>
          <w:b/>
          <w:color w:val="FFFF00"/>
          <w:sz w:val="40"/>
          <w:szCs w:val="40"/>
          <w:vertAlign w:val="superscript"/>
        </w:rPr>
        <w:t>27</w:t>
      </w:r>
      <w:r w:rsidRPr="000528BA">
        <w:rPr>
          <w:b/>
          <w:color w:val="FFFF00"/>
          <w:sz w:val="40"/>
          <w:szCs w:val="40"/>
        </w:rPr>
        <w:t>Don’t get sidetracked; keep your feet from following evil.”</w:t>
      </w:r>
    </w:p>
    <w:p w:rsidR="00F02B8E" w:rsidRPr="000528BA" w:rsidRDefault="00F02B8E" w:rsidP="00F02B8E">
      <w:pPr>
        <w:rPr>
          <w:b/>
          <w:color w:val="FFFF00"/>
          <w:sz w:val="40"/>
          <w:szCs w:val="40"/>
        </w:rPr>
      </w:pPr>
    </w:p>
    <w:p w:rsidR="00CA4C6D" w:rsidRPr="000528BA" w:rsidRDefault="00CA4C6D" w:rsidP="00F02B8E">
      <w:pPr>
        <w:rPr>
          <w:b/>
          <w:color w:val="FFFF00"/>
          <w:sz w:val="40"/>
          <w:szCs w:val="40"/>
        </w:rPr>
      </w:pPr>
      <w:r w:rsidRPr="000528BA">
        <w:rPr>
          <w:b/>
          <w:color w:val="FF0000"/>
          <w:sz w:val="40"/>
          <w:szCs w:val="40"/>
        </w:rPr>
        <w:t>Exodus 20:12</w:t>
      </w:r>
      <w:r w:rsidRPr="000528BA">
        <w:rPr>
          <w:rFonts w:eastAsiaTheme="minorHAnsi"/>
          <w:b/>
          <w:color w:val="FFFF00"/>
          <w:sz w:val="40"/>
          <w:szCs w:val="40"/>
        </w:rPr>
        <w:t xml:space="preserve">“Honor your father and mother. Then you will live a long, full life in the land the </w:t>
      </w:r>
      <w:r w:rsidRPr="000528BA">
        <w:rPr>
          <w:rFonts w:eastAsiaTheme="minorHAnsi"/>
          <w:b/>
          <w:smallCaps/>
          <w:color w:val="FFFF00"/>
          <w:sz w:val="40"/>
          <w:szCs w:val="40"/>
        </w:rPr>
        <w:t>Lord</w:t>
      </w:r>
      <w:r w:rsidRPr="000528BA">
        <w:rPr>
          <w:rFonts w:eastAsiaTheme="minorHAnsi"/>
          <w:b/>
          <w:color w:val="FFFF00"/>
          <w:sz w:val="40"/>
          <w:szCs w:val="40"/>
        </w:rPr>
        <w:t xml:space="preserve"> your God will give you.”</w:t>
      </w:r>
    </w:p>
    <w:p w:rsidR="00F02B8E" w:rsidRPr="000528BA" w:rsidRDefault="00F02B8E" w:rsidP="00F02B8E">
      <w:pPr>
        <w:rPr>
          <w:b/>
          <w:color w:val="FFFF00"/>
          <w:sz w:val="40"/>
          <w:szCs w:val="40"/>
        </w:rPr>
      </w:pPr>
    </w:p>
    <w:p w:rsidR="003E3179" w:rsidRPr="000528BA" w:rsidRDefault="003E3179" w:rsidP="00F02B8E">
      <w:pPr>
        <w:rPr>
          <w:b/>
          <w:color w:val="FFFF00"/>
          <w:sz w:val="40"/>
          <w:szCs w:val="40"/>
        </w:rPr>
      </w:pPr>
      <w:r w:rsidRPr="000528BA">
        <w:rPr>
          <w:b/>
          <w:color w:val="FF0000"/>
          <w:sz w:val="40"/>
          <w:szCs w:val="40"/>
        </w:rPr>
        <w:t>Deuteronomy 6:4-7</w:t>
      </w:r>
      <w:r w:rsidRPr="000528BA">
        <w:rPr>
          <w:rFonts w:eastAsiaTheme="minorHAnsi"/>
          <w:b/>
          <w:color w:val="FFFF00"/>
          <w:sz w:val="40"/>
          <w:szCs w:val="40"/>
        </w:rPr>
        <w:t xml:space="preserve">“Hear, O Israel! The </w:t>
      </w:r>
      <w:r w:rsidRPr="000528BA">
        <w:rPr>
          <w:rFonts w:eastAsiaTheme="minorHAnsi"/>
          <w:b/>
          <w:smallCaps/>
          <w:color w:val="FFFF00"/>
          <w:sz w:val="40"/>
          <w:szCs w:val="40"/>
        </w:rPr>
        <w:t>Lord</w:t>
      </w:r>
      <w:r w:rsidRPr="000528BA">
        <w:rPr>
          <w:rFonts w:eastAsiaTheme="minorHAnsi"/>
          <w:b/>
          <w:color w:val="FFFF00"/>
          <w:sz w:val="40"/>
          <w:szCs w:val="40"/>
        </w:rPr>
        <w:t xml:space="preserve"> is our God, the </w:t>
      </w:r>
      <w:r w:rsidRPr="000528BA">
        <w:rPr>
          <w:rFonts w:eastAsiaTheme="minorHAnsi"/>
          <w:b/>
          <w:smallCaps/>
          <w:color w:val="FFFF00"/>
          <w:sz w:val="40"/>
          <w:szCs w:val="40"/>
        </w:rPr>
        <w:t>Lord</w:t>
      </w:r>
      <w:r w:rsidRPr="000528BA">
        <w:rPr>
          <w:rFonts w:eastAsiaTheme="minorHAnsi"/>
          <w:b/>
          <w:color w:val="FFFF00"/>
          <w:sz w:val="40"/>
          <w:szCs w:val="40"/>
        </w:rPr>
        <w:t xml:space="preserve"> alone. </w:t>
      </w:r>
      <w:r w:rsidRPr="000528BA">
        <w:rPr>
          <w:rFonts w:eastAsiaTheme="minorHAnsi"/>
          <w:b/>
          <w:color w:val="FFFF00"/>
          <w:sz w:val="40"/>
          <w:szCs w:val="40"/>
          <w:vertAlign w:val="superscript"/>
        </w:rPr>
        <w:t>5</w:t>
      </w:r>
      <w:r w:rsidRPr="000528BA">
        <w:rPr>
          <w:rFonts w:eastAsiaTheme="minorHAnsi"/>
          <w:b/>
          <w:color w:val="FFFF00"/>
          <w:sz w:val="40"/>
          <w:szCs w:val="40"/>
        </w:rPr>
        <w:t xml:space="preserve"> And you must love the </w:t>
      </w:r>
      <w:r w:rsidRPr="000528BA">
        <w:rPr>
          <w:rFonts w:eastAsiaTheme="minorHAnsi"/>
          <w:b/>
          <w:smallCaps/>
          <w:color w:val="FFFF00"/>
          <w:sz w:val="40"/>
          <w:szCs w:val="40"/>
        </w:rPr>
        <w:t>Lord</w:t>
      </w:r>
      <w:r w:rsidRPr="000528BA">
        <w:rPr>
          <w:rFonts w:eastAsiaTheme="minorHAnsi"/>
          <w:b/>
          <w:color w:val="FFFF00"/>
          <w:sz w:val="40"/>
          <w:szCs w:val="40"/>
        </w:rPr>
        <w:t xml:space="preserve"> your God with all your heart, all your soul, and all your strength. </w:t>
      </w:r>
      <w:r w:rsidRPr="000528BA">
        <w:rPr>
          <w:rFonts w:eastAsiaTheme="minorHAnsi"/>
          <w:b/>
          <w:color w:val="FFFF00"/>
          <w:sz w:val="40"/>
          <w:szCs w:val="40"/>
          <w:vertAlign w:val="superscript"/>
        </w:rPr>
        <w:t>6</w:t>
      </w:r>
      <w:r w:rsidRPr="000528BA">
        <w:rPr>
          <w:rFonts w:eastAsiaTheme="minorHAnsi"/>
          <w:b/>
          <w:color w:val="FFFF00"/>
          <w:sz w:val="40"/>
          <w:szCs w:val="40"/>
        </w:rPr>
        <w:t xml:space="preserve"> And you must commit yourselves wholeheartedly to these commands I am giving you today. </w:t>
      </w:r>
      <w:r w:rsidRPr="000528BA">
        <w:rPr>
          <w:rFonts w:eastAsiaTheme="minorHAnsi"/>
          <w:b/>
          <w:color w:val="FFFF00"/>
          <w:sz w:val="40"/>
          <w:szCs w:val="40"/>
          <w:vertAlign w:val="superscript"/>
        </w:rPr>
        <w:t>7</w:t>
      </w:r>
      <w:r w:rsidRPr="000528BA">
        <w:rPr>
          <w:rFonts w:eastAsiaTheme="minorHAnsi"/>
          <w:b/>
          <w:color w:val="FFFF00"/>
          <w:sz w:val="40"/>
          <w:szCs w:val="40"/>
        </w:rPr>
        <w:t xml:space="preserve"> Repeat them again and again to your children. Talk about them when you are at home and when you are away on a journey, when you are lying down and when you are getting up again.”</w:t>
      </w:r>
    </w:p>
    <w:p w:rsidR="00F02B8E" w:rsidRPr="000528BA" w:rsidRDefault="00F02B8E" w:rsidP="00F02B8E">
      <w:pPr>
        <w:jc w:val="both"/>
        <w:rPr>
          <w:b/>
          <w:bCs/>
          <w:color w:val="FFFF00"/>
          <w:sz w:val="40"/>
          <w:szCs w:val="40"/>
        </w:rPr>
      </w:pPr>
    </w:p>
    <w:p w:rsidR="00A407AA" w:rsidRPr="000528BA" w:rsidRDefault="00A407AA" w:rsidP="00F02B8E">
      <w:pPr>
        <w:jc w:val="both"/>
        <w:rPr>
          <w:b/>
          <w:bCs/>
          <w:color w:val="FFFF00"/>
          <w:sz w:val="40"/>
          <w:szCs w:val="40"/>
        </w:rPr>
      </w:pPr>
      <w:r w:rsidRPr="000528BA">
        <w:rPr>
          <w:b/>
          <w:bCs/>
          <w:color w:val="FF0000"/>
          <w:sz w:val="40"/>
          <w:szCs w:val="40"/>
        </w:rPr>
        <w:t>Deuteronomy 22:5</w:t>
      </w:r>
      <w:r w:rsidRPr="000528BA">
        <w:rPr>
          <w:rFonts w:eastAsiaTheme="minorHAnsi"/>
          <w:b/>
          <w:color w:val="FFFF00"/>
          <w:sz w:val="40"/>
          <w:szCs w:val="40"/>
        </w:rPr>
        <w:t xml:space="preserve">“A woman must not wear men’s clothing, and a man must not wear women’s clothing. The </w:t>
      </w:r>
      <w:r w:rsidRPr="000528BA">
        <w:rPr>
          <w:rFonts w:eastAsiaTheme="minorHAnsi"/>
          <w:b/>
          <w:smallCaps/>
          <w:color w:val="FFFF00"/>
          <w:sz w:val="40"/>
          <w:szCs w:val="40"/>
        </w:rPr>
        <w:t>Lord</w:t>
      </w:r>
      <w:r w:rsidRPr="000528BA">
        <w:rPr>
          <w:rFonts w:eastAsiaTheme="minorHAnsi"/>
          <w:b/>
          <w:color w:val="FFFF00"/>
          <w:sz w:val="40"/>
          <w:szCs w:val="40"/>
        </w:rPr>
        <w:t xml:space="preserve"> your God detests people who do this.”</w:t>
      </w:r>
    </w:p>
    <w:p w:rsidR="00F02B8E" w:rsidRDefault="00F02B8E" w:rsidP="00F02B8E">
      <w:pPr>
        <w:rPr>
          <w:b/>
          <w:color w:val="FF0000"/>
          <w:sz w:val="40"/>
          <w:szCs w:val="40"/>
        </w:rPr>
      </w:pPr>
    </w:p>
    <w:p w:rsidR="008F4505" w:rsidRDefault="008F4505" w:rsidP="00F02B8E">
      <w:pPr>
        <w:rPr>
          <w:b/>
          <w:color w:val="FF0000"/>
          <w:sz w:val="40"/>
          <w:szCs w:val="40"/>
        </w:rPr>
      </w:pPr>
      <w:r w:rsidRPr="000528BA">
        <w:rPr>
          <w:b/>
          <w:color w:val="FFFF00"/>
          <w:sz w:val="40"/>
          <w:szCs w:val="40"/>
        </w:rPr>
        <w:t>Exodus 21:15</w:t>
      </w:r>
      <w:r>
        <w:rPr>
          <w:b/>
          <w:color w:val="FF0000"/>
          <w:sz w:val="40"/>
          <w:szCs w:val="40"/>
        </w:rPr>
        <w:t xml:space="preserve"> “…do not strike your father or mother…”</w:t>
      </w:r>
    </w:p>
    <w:p w:rsidR="00F02B8E" w:rsidRDefault="00F02B8E" w:rsidP="00F02B8E">
      <w:pPr>
        <w:rPr>
          <w:b/>
          <w:color w:val="FF0000"/>
          <w:sz w:val="40"/>
          <w:szCs w:val="40"/>
        </w:rPr>
      </w:pPr>
    </w:p>
    <w:p w:rsidR="008F4505" w:rsidRPr="00CA4C6D" w:rsidRDefault="008F4505" w:rsidP="00F02B8E">
      <w:pPr>
        <w:rPr>
          <w:b/>
          <w:color w:val="FF0000"/>
          <w:sz w:val="40"/>
          <w:szCs w:val="40"/>
        </w:rPr>
      </w:pPr>
      <w:r w:rsidRPr="000528BA">
        <w:rPr>
          <w:b/>
          <w:color w:val="FFFF00"/>
          <w:sz w:val="40"/>
          <w:szCs w:val="40"/>
        </w:rPr>
        <w:t>Exodus 21:17</w:t>
      </w:r>
      <w:r>
        <w:rPr>
          <w:b/>
          <w:color w:val="FF0000"/>
          <w:sz w:val="40"/>
          <w:szCs w:val="40"/>
        </w:rPr>
        <w:t xml:space="preserve"> “…do not curse your father or mother…”</w:t>
      </w:r>
    </w:p>
    <w:p w:rsidR="00F02B8E" w:rsidRDefault="00F02B8E" w:rsidP="00F02B8E">
      <w:pPr>
        <w:rPr>
          <w:b/>
          <w:color w:val="FF0000"/>
          <w:sz w:val="40"/>
          <w:szCs w:val="40"/>
        </w:rPr>
      </w:pPr>
    </w:p>
    <w:p w:rsidR="003E3179" w:rsidRDefault="00CC3797" w:rsidP="00F02B8E">
      <w:pPr>
        <w:rPr>
          <w:rFonts w:eastAsiaTheme="minorHAnsi"/>
          <w:b/>
          <w:color w:val="FFFF00"/>
          <w:sz w:val="40"/>
          <w:szCs w:val="40"/>
        </w:rPr>
      </w:pPr>
      <w:r w:rsidRPr="00E142A5">
        <w:rPr>
          <w:b/>
          <w:color w:val="FF0000"/>
          <w:sz w:val="40"/>
          <w:szCs w:val="40"/>
        </w:rPr>
        <w:t>Leviticus 19:3 “</w:t>
      </w:r>
      <w:r w:rsidRPr="000528BA">
        <w:rPr>
          <w:rFonts w:eastAsiaTheme="minorHAnsi"/>
          <w:b/>
          <w:color w:val="FFFF00"/>
          <w:sz w:val="40"/>
          <w:szCs w:val="40"/>
        </w:rPr>
        <w:t>Each of you must show respect for your mother and father.”</w:t>
      </w:r>
    </w:p>
    <w:p w:rsidR="00FE136A" w:rsidRDefault="00FE136A" w:rsidP="00F02B8E">
      <w:pPr>
        <w:rPr>
          <w:b/>
          <w:color w:val="FFFF00"/>
          <w:sz w:val="40"/>
          <w:szCs w:val="40"/>
        </w:rPr>
      </w:pPr>
    </w:p>
    <w:p w:rsidR="00FE136A" w:rsidRDefault="00FE136A" w:rsidP="00F02B8E">
      <w:pPr>
        <w:rPr>
          <w:rFonts w:eastAsiaTheme="minorHAnsi"/>
          <w:b/>
          <w:color w:val="FFFF00"/>
          <w:sz w:val="40"/>
          <w:szCs w:val="40"/>
        </w:rPr>
      </w:pPr>
      <w:r>
        <w:rPr>
          <w:b/>
          <w:color w:val="FF0000"/>
          <w:sz w:val="40"/>
          <w:szCs w:val="40"/>
        </w:rPr>
        <w:t xml:space="preserve">Ezekiel 20:18-20 </w:t>
      </w:r>
      <w:r w:rsidRPr="00FE136A">
        <w:rPr>
          <w:b/>
          <w:color w:val="FFFF00"/>
          <w:sz w:val="40"/>
          <w:szCs w:val="40"/>
        </w:rPr>
        <w:t>“</w:t>
      </w:r>
      <w:r w:rsidRPr="00FE136A">
        <w:rPr>
          <w:rFonts w:eastAsiaTheme="minorHAnsi"/>
          <w:b/>
          <w:color w:val="FFFF00"/>
          <w:sz w:val="40"/>
          <w:szCs w:val="40"/>
        </w:rPr>
        <w:t xml:space="preserve">Then I warned their children and told them not to follow in their parents’ footsteps, defiling themselves with their idols. </w:t>
      </w:r>
      <w:r w:rsidRPr="00FE136A">
        <w:rPr>
          <w:rFonts w:eastAsiaTheme="minorHAnsi"/>
          <w:b/>
          <w:color w:val="FFFF00"/>
          <w:sz w:val="40"/>
          <w:szCs w:val="40"/>
          <w:vertAlign w:val="superscript"/>
        </w:rPr>
        <w:t>19</w:t>
      </w:r>
      <w:r w:rsidRPr="00FE136A">
        <w:rPr>
          <w:rFonts w:eastAsiaTheme="minorHAnsi"/>
          <w:b/>
          <w:color w:val="FFFF00"/>
          <w:sz w:val="40"/>
          <w:szCs w:val="40"/>
        </w:rPr>
        <w:t xml:space="preserve"> ‘I am the </w:t>
      </w:r>
      <w:r w:rsidRPr="00FE136A">
        <w:rPr>
          <w:rFonts w:eastAsiaTheme="minorHAnsi"/>
          <w:b/>
          <w:smallCaps/>
          <w:color w:val="FFFF00"/>
          <w:sz w:val="40"/>
          <w:szCs w:val="40"/>
        </w:rPr>
        <w:t>Lord</w:t>
      </w:r>
      <w:r w:rsidRPr="00FE136A">
        <w:rPr>
          <w:rFonts w:eastAsiaTheme="minorHAnsi"/>
          <w:b/>
          <w:color w:val="FFFF00"/>
          <w:sz w:val="40"/>
          <w:szCs w:val="40"/>
        </w:rPr>
        <w:t xml:space="preserve"> your God,’ I told them. ‘Follow my laws, pay attention to my instructions, </w:t>
      </w:r>
      <w:r w:rsidRPr="00FE136A">
        <w:rPr>
          <w:rFonts w:eastAsiaTheme="minorHAnsi"/>
          <w:b/>
          <w:color w:val="FFFF00"/>
          <w:sz w:val="40"/>
          <w:szCs w:val="40"/>
          <w:vertAlign w:val="superscript"/>
        </w:rPr>
        <w:t>20</w:t>
      </w:r>
      <w:r w:rsidRPr="00FE136A">
        <w:rPr>
          <w:rFonts w:eastAsiaTheme="minorHAnsi"/>
          <w:b/>
          <w:color w:val="FFFF00"/>
          <w:sz w:val="40"/>
          <w:szCs w:val="40"/>
        </w:rPr>
        <w:t xml:space="preserve"> and keep my Sabbath days holy, for they are a sign to remind you that I am the </w:t>
      </w:r>
      <w:r w:rsidRPr="00FE136A">
        <w:rPr>
          <w:rFonts w:eastAsiaTheme="minorHAnsi"/>
          <w:b/>
          <w:smallCaps/>
          <w:color w:val="FFFF00"/>
          <w:sz w:val="40"/>
          <w:szCs w:val="40"/>
        </w:rPr>
        <w:t>Lord</w:t>
      </w:r>
      <w:r w:rsidRPr="00FE136A">
        <w:rPr>
          <w:rFonts w:eastAsiaTheme="minorHAnsi"/>
          <w:b/>
          <w:color w:val="FFFF00"/>
          <w:sz w:val="40"/>
          <w:szCs w:val="40"/>
        </w:rPr>
        <w:t xml:space="preserve"> your God.’”</w:t>
      </w:r>
    </w:p>
    <w:p w:rsidR="00EF4BDE" w:rsidRDefault="00EF4BDE" w:rsidP="00F02B8E">
      <w:pPr>
        <w:rPr>
          <w:rFonts w:eastAsiaTheme="minorHAnsi"/>
          <w:b/>
          <w:color w:val="FFFF00"/>
          <w:sz w:val="40"/>
          <w:szCs w:val="40"/>
        </w:rPr>
      </w:pPr>
    </w:p>
    <w:p w:rsidR="00EF4BDE" w:rsidRDefault="00EF4BDE" w:rsidP="00F02B8E">
      <w:pPr>
        <w:rPr>
          <w:rFonts w:eastAsiaTheme="minorHAnsi"/>
          <w:b/>
          <w:color w:val="FFFF00"/>
          <w:sz w:val="40"/>
          <w:szCs w:val="40"/>
        </w:rPr>
      </w:pPr>
      <w:r w:rsidRPr="000B3556">
        <w:rPr>
          <w:b/>
          <w:color w:val="FF0000"/>
          <w:sz w:val="40"/>
          <w:szCs w:val="40"/>
        </w:rPr>
        <w:t>I Timothy 5:3-4</w:t>
      </w:r>
      <w:r w:rsidRPr="000B3556">
        <w:rPr>
          <w:rFonts w:ascii="Arial Black" w:hAnsi="Arial Black"/>
          <w:b/>
          <w:color w:val="0000FF"/>
          <w:sz w:val="40"/>
          <w:szCs w:val="40"/>
        </w:rPr>
        <w:t>“</w:t>
      </w:r>
      <w:r w:rsidRPr="00EF4BDE">
        <w:rPr>
          <w:rFonts w:eastAsiaTheme="minorHAnsi"/>
          <w:b/>
          <w:color w:val="FFFF00"/>
          <w:sz w:val="40"/>
          <w:szCs w:val="40"/>
        </w:rPr>
        <w:t xml:space="preserve">The church should care for any widow who has no one else to care for her. </w:t>
      </w:r>
      <w:r w:rsidRPr="00EF4BDE">
        <w:rPr>
          <w:rFonts w:eastAsiaTheme="minorHAnsi"/>
          <w:b/>
          <w:color w:val="FFFF00"/>
          <w:sz w:val="40"/>
          <w:szCs w:val="40"/>
          <w:vertAlign w:val="superscript"/>
        </w:rPr>
        <w:t>4</w:t>
      </w:r>
      <w:r w:rsidRPr="00EF4BDE">
        <w:rPr>
          <w:rFonts w:eastAsiaTheme="minorHAnsi"/>
          <w:b/>
          <w:color w:val="FFFF00"/>
          <w:sz w:val="40"/>
          <w:szCs w:val="40"/>
        </w:rPr>
        <w:t xml:space="preserve"> But if she has children or grandchildren, their first responsibility is to show godliness at home and repay their parents by taking care of them. This is something that pleases God very much.”</w:t>
      </w:r>
    </w:p>
    <w:p w:rsidR="00CA1E7F" w:rsidRDefault="00CA1E7F" w:rsidP="00F02B8E">
      <w:pPr>
        <w:rPr>
          <w:rFonts w:eastAsiaTheme="minorHAnsi"/>
          <w:b/>
          <w:color w:val="FFFF00"/>
          <w:sz w:val="40"/>
          <w:szCs w:val="40"/>
        </w:rPr>
      </w:pPr>
    </w:p>
    <w:p w:rsidR="00CA1E7F" w:rsidRDefault="00CA1E7F" w:rsidP="00F02B8E">
      <w:pPr>
        <w:rPr>
          <w:rFonts w:eastAsiaTheme="minorHAnsi"/>
          <w:b/>
          <w:color w:val="FFFF00"/>
          <w:sz w:val="40"/>
          <w:szCs w:val="40"/>
        </w:rPr>
      </w:pPr>
      <w:r w:rsidRPr="00CA1E7F">
        <w:rPr>
          <w:rFonts w:eastAsiaTheme="minorHAnsi"/>
          <w:b/>
          <w:color w:val="FF0000"/>
          <w:sz w:val="40"/>
          <w:szCs w:val="40"/>
        </w:rPr>
        <w:t>I Timothy 5:1-2</w:t>
      </w:r>
      <w:r w:rsidRPr="00CA1E7F">
        <w:rPr>
          <w:rFonts w:eastAsiaTheme="minorHAnsi"/>
          <w:b/>
          <w:color w:val="FFFF00"/>
          <w:sz w:val="40"/>
          <w:szCs w:val="40"/>
        </w:rPr>
        <w:t xml:space="preserve">“Never speak harshly to an older man, but appeal to him respectfully as though he </w:t>
      </w:r>
      <w:proofErr w:type="gramStart"/>
      <w:r w:rsidRPr="00CA1E7F">
        <w:rPr>
          <w:rFonts w:eastAsiaTheme="minorHAnsi"/>
          <w:b/>
          <w:color w:val="FFFF00"/>
          <w:sz w:val="40"/>
          <w:szCs w:val="40"/>
        </w:rPr>
        <w:t>were</w:t>
      </w:r>
      <w:proofErr w:type="gramEnd"/>
      <w:r w:rsidRPr="00CA1E7F">
        <w:rPr>
          <w:rFonts w:eastAsiaTheme="minorHAnsi"/>
          <w:b/>
          <w:color w:val="FFFF00"/>
          <w:sz w:val="40"/>
          <w:szCs w:val="40"/>
        </w:rPr>
        <w:t xml:space="preserve"> your own father. Talk to the younger men as you would to your own brothers. </w:t>
      </w:r>
      <w:r w:rsidRPr="00CA1E7F">
        <w:rPr>
          <w:rFonts w:eastAsiaTheme="minorHAnsi"/>
          <w:b/>
          <w:color w:val="FFFF00"/>
          <w:sz w:val="40"/>
          <w:szCs w:val="40"/>
          <w:vertAlign w:val="superscript"/>
        </w:rPr>
        <w:t>2</w:t>
      </w:r>
      <w:r w:rsidRPr="00CA1E7F">
        <w:rPr>
          <w:rFonts w:eastAsiaTheme="minorHAnsi"/>
          <w:b/>
          <w:color w:val="FFFF00"/>
          <w:sz w:val="40"/>
          <w:szCs w:val="40"/>
        </w:rPr>
        <w:t xml:space="preserve"> Treat the older women as you would your mother, and treat the younger women with all purity as your own sisters.”</w:t>
      </w:r>
    </w:p>
    <w:p w:rsidR="00825BFB" w:rsidRDefault="00825BFB" w:rsidP="00F02B8E">
      <w:pPr>
        <w:rPr>
          <w:rFonts w:eastAsiaTheme="minorHAnsi"/>
          <w:b/>
          <w:color w:val="FFFF00"/>
          <w:sz w:val="40"/>
          <w:szCs w:val="40"/>
        </w:rPr>
      </w:pPr>
    </w:p>
    <w:p w:rsidR="00825BFB" w:rsidRPr="00CA1E7F" w:rsidRDefault="00825BFB" w:rsidP="00F02B8E">
      <w:pPr>
        <w:rPr>
          <w:b/>
          <w:color w:val="FFFF00"/>
          <w:sz w:val="40"/>
          <w:szCs w:val="40"/>
        </w:rPr>
      </w:pPr>
      <w:r w:rsidRPr="00825BFB">
        <w:rPr>
          <w:rFonts w:eastAsiaTheme="minorHAnsi"/>
          <w:b/>
          <w:color w:val="FFFF00"/>
          <w:sz w:val="40"/>
          <w:szCs w:val="40"/>
        </w:rPr>
        <w:t xml:space="preserve">Luke 18:16-17 “Then Jesus called for the children and said to the </w:t>
      </w:r>
      <w:r w:rsidR="005923FA" w:rsidRPr="00825BFB">
        <w:rPr>
          <w:rFonts w:eastAsiaTheme="minorHAnsi"/>
          <w:b/>
          <w:color w:val="FFFF00"/>
          <w:sz w:val="40"/>
          <w:szCs w:val="40"/>
        </w:rPr>
        <w:t>disciples,</w:t>
      </w:r>
      <w:r w:rsidR="005923FA" w:rsidRPr="000371C4">
        <w:rPr>
          <w:rFonts w:eastAsiaTheme="minorHAnsi"/>
          <w:b/>
          <w:color w:val="FF0000"/>
          <w:sz w:val="40"/>
          <w:szCs w:val="40"/>
        </w:rPr>
        <w:t xml:space="preserve"> “Let</w:t>
      </w:r>
      <w:r w:rsidRPr="000371C4">
        <w:rPr>
          <w:rFonts w:eastAsiaTheme="minorHAnsi"/>
          <w:b/>
          <w:color w:val="FF0000"/>
          <w:sz w:val="40"/>
          <w:szCs w:val="40"/>
        </w:rPr>
        <w:t xml:space="preserve"> the children come to me. Don’t stop them! For the Kingdom of God belongs to such as these.</w:t>
      </w:r>
      <w:r w:rsidRPr="00825BFB">
        <w:rPr>
          <w:rFonts w:eastAsiaTheme="minorHAnsi"/>
          <w:b/>
          <w:color w:val="FF0000"/>
          <w:sz w:val="40"/>
          <w:szCs w:val="40"/>
          <w:vertAlign w:val="superscript"/>
        </w:rPr>
        <w:t>17</w:t>
      </w:r>
      <w:r w:rsidRPr="000371C4">
        <w:rPr>
          <w:rFonts w:eastAsiaTheme="minorHAnsi"/>
          <w:b/>
          <w:color w:val="FF0000"/>
          <w:sz w:val="40"/>
          <w:szCs w:val="40"/>
        </w:rPr>
        <w:t>I assure you, anyone who doesn’t have their kind of faith will never get into the Kingdom of God.”</w:t>
      </w:r>
    </w:p>
    <w:p w:rsidR="00825BFB" w:rsidRPr="00AE42D1" w:rsidRDefault="00825BFB" w:rsidP="00AE42D1">
      <w:pPr>
        <w:adjustRightInd w:val="0"/>
        <w:rPr>
          <w:b/>
          <w:color w:val="0000FF"/>
          <w:sz w:val="40"/>
          <w:szCs w:val="40"/>
        </w:rPr>
      </w:pPr>
    </w:p>
    <w:p w:rsidR="00AE42D1" w:rsidRDefault="00AE42D1" w:rsidP="00AE42D1">
      <w:pPr>
        <w:adjustRightInd w:val="0"/>
        <w:jc w:val="center"/>
        <w:rPr>
          <w:rFonts w:ascii="Arial Black" w:hAnsi="Arial Black"/>
          <w:b/>
          <w:color w:val="FF0000"/>
          <w:sz w:val="40"/>
          <w:szCs w:val="40"/>
        </w:rPr>
      </w:pPr>
      <w:r w:rsidRPr="00AE42D1">
        <w:rPr>
          <w:rFonts w:ascii="Arial Black" w:hAnsi="Arial Black"/>
          <w:b/>
          <w:color w:val="FF0000"/>
          <w:sz w:val="40"/>
          <w:szCs w:val="40"/>
        </w:rPr>
        <w:t>After You Pray His Word (Scripture)</w:t>
      </w:r>
    </w:p>
    <w:p w:rsidR="001E65F0" w:rsidRPr="00AE42D1" w:rsidRDefault="001E65F0" w:rsidP="00AE42D1">
      <w:pPr>
        <w:adjustRightInd w:val="0"/>
        <w:jc w:val="center"/>
        <w:rPr>
          <w:rFonts w:ascii="Arial Black" w:hAnsi="Arial Black"/>
          <w:b/>
          <w:color w:val="FF0000"/>
          <w:sz w:val="40"/>
          <w:szCs w:val="40"/>
        </w:rPr>
      </w:pPr>
    </w:p>
    <w:p w:rsidR="00F02B8E" w:rsidRPr="000528BA" w:rsidRDefault="00F02B8E" w:rsidP="00F02B8E">
      <w:pPr>
        <w:adjustRightInd w:val="0"/>
        <w:rPr>
          <w:b/>
          <w:color w:val="FF0000"/>
          <w:sz w:val="40"/>
          <w:szCs w:val="40"/>
        </w:rPr>
      </w:pPr>
      <w:r w:rsidRPr="000528BA">
        <w:rPr>
          <w:b/>
          <w:color w:val="FF0000"/>
          <w:sz w:val="40"/>
          <w:szCs w:val="40"/>
        </w:rPr>
        <w:t xml:space="preserve">Step 4 </w:t>
      </w:r>
    </w:p>
    <w:p w:rsidR="00F02B8E" w:rsidRDefault="00F02B8E" w:rsidP="00F02B8E">
      <w:pPr>
        <w:numPr>
          <w:ilvl w:val="0"/>
          <w:numId w:val="2"/>
        </w:numPr>
        <w:adjustRightInd w:val="0"/>
        <w:rPr>
          <w:b/>
          <w:color w:val="FFFF00"/>
          <w:sz w:val="40"/>
          <w:szCs w:val="40"/>
        </w:rPr>
      </w:pPr>
      <w:r w:rsidRPr="000528BA">
        <w:rPr>
          <w:b/>
          <w:color w:val="FFFF00"/>
          <w:sz w:val="40"/>
          <w:szCs w:val="40"/>
          <w:u w:val="single"/>
        </w:rPr>
        <w:t>GIVING THANKS</w:t>
      </w:r>
      <w:r w:rsidRPr="000528BA">
        <w:rPr>
          <w:b/>
          <w:color w:val="FFFF00"/>
          <w:sz w:val="40"/>
          <w:szCs w:val="40"/>
        </w:rPr>
        <w:t xml:space="preserve"> – Highest form of faith is thanking Him for something you have not seen or received yet.</w:t>
      </w:r>
    </w:p>
    <w:p w:rsidR="00AB2F59" w:rsidRPr="000528BA" w:rsidRDefault="00AB2F59" w:rsidP="00F02B8E">
      <w:pPr>
        <w:numPr>
          <w:ilvl w:val="0"/>
          <w:numId w:val="2"/>
        </w:numPr>
        <w:adjustRightInd w:val="0"/>
        <w:rPr>
          <w:b/>
          <w:color w:val="FFFF00"/>
          <w:sz w:val="40"/>
          <w:szCs w:val="40"/>
        </w:rPr>
      </w:pPr>
      <w:r w:rsidRPr="000528BA">
        <w:rPr>
          <w:b/>
          <w:color w:val="FFFF00"/>
          <w:sz w:val="40"/>
          <w:szCs w:val="40"/>
        </w:rPr>
        <w:t xml:space="preserve">Say the specific Name of God </w:t>
      </w:r>
      <w:r>
        <w:rPr>
          <w:b/>
          <w:color w:val="FFFF00"/>
          <w:sz w:val="40"/>
          <w:szCs w:val="40"/>
        </w:rPr>
        <w:t xml:space="preserve">while giving Thanks. </w:t>
      </w:r>
      <w:r w:rsidRPr="000528BA">
        <w:rPr>
          <w:b/>
          <w:color w:val="FFFF00"/>
          <w:sz w:val="40"/>
          <w:szCs w:val="40"/>
        </w:rPr>
        <w:t xml:space="preserve"> Pray to YAHWEH-SHAMMAH which means “The Lord Is There” or that </w:t>
      </w:r>
      <w:r w:rsidRPr="000528BA">
        <w:rPr>
          <w:b/>
          <w:color w:val="FFFF00"/>
          <w:sz w:val="40"/>
          <w:szCs w:val="40"/>
          <w:u w:val="single"/>
        </w:rPr>
        <w:t>God is forever present in our lives.</w:t>
      </w:r>
      <w:r w:rsidRPr="000528BA">
        <w:rPr>
          <w:b/>
          <w:color w:val="FFFF00"/>
          <w:sz w:val="40"/>
          <w:szCs w:val="40"/>
        </w:rPr>
        <w:t xml:space="preserve">  See the “Names of God” on the webpage for scriptural reference.</w:t>
      </w:r>
    </w:p>
    <w:p w:rsidR="00F02B8E" w:rsidRPr="000528BA" w:rsidRDefault="00F02B8E" w:rsidP="00F02B8E">
      <w:pPr>
        <w:adjustRightInd w:val="0"/>
        <w:ind w:left="360"/>
        <w:rPr>
          <w:b/>
          <w:color w:val="FFFF00"/>
          <w:sz w:val="40"/>
          <w:szCs w:val="40"/>
        </w:rPr>
      </w:pPr>
    </w:p>
    <w:p w:rsidR="00F02B8E" w:rsidRPr="000528BA" w:rsidRDefault="00F02B8E" w:rsidP="00F02B8E">
      <w:pPr>
        <w:adjustRightInd w:val="0"/>
        <w:rPr>
          <w:b/>
          <w:color w:val="FF0000"/>
          <w:sz w:val="40"/>
          <w:szCs w:val="40"/>
        </w:rPr>
      </w:pPr>
      <w:r w:rsidRPr="000528BA">
        <w:rPr>
          <w:b/>
          <w:color w:val="FF0000"/>
          <w:sz w:val="40"/>
          <w:szCs w:val="40"/>
        </w:rPr>
        <w:t>Step 5</w:t>
      </w:r>
    </w:p>
    <w:p w:rsidR="00F02B8E" w:rsidRPr="000528BA" w:rsidRDefault="00F02B8E" w:rsidP="00F02B8E">
      <w:pPr>
        <w:numPr>
          <w:ilvl w:val="0"/>
          <w:numId w:val="2"/>
        </w:numPr>
        <w:adjustRightInd w:val="0"/>
        <w:rPr>
          <w:b/>
          <w:color w:val="FFFF00"/>
          <w:sz w:val="40"/>
          <w:szCs w:val="40"/>
        </w:rPr>
      </w:pPr>
      <w:r w:rsidRPr="000528BA">
        <w:rPr>
          <w:b/>
          <w:color w:val="FFFF00"/>
          <w:sz w:val="40"/>
          <w:szCs w:val="40"/>
          <w:u w:val="single"/>
        </w:rPr>
        <w:t>BELIEF</w:t>
      </w:r>
      <w:r w:rsidRPr="000528BA">
        <w:rPr>
          <w:b/>
          <w:color w:val="FFFF00"/>
          <w:sz w:val="40"/>
          <w:szCs w:val="40"/>
        </w:rPr>
        <w:t xml:space="preserve"> – Commitment, passion and zeal to the point that you do not leave your prayer space until you believe you have it and will not allow Satan to change your mind.</w:t>
      </w:r>
    </w:p>
    <w:p w:rsidR="00F02B8E" w:rsidRPr="000528BA" w:rsidRDefault="00F02B8E" w:rsidP="00F02B8E">
      <w:pPr>
        <w:numPr>
          <w:ilvl w:val="0"/>
          <w:numId w:val="2"/>
        </w:numPr>
        <w:adjustRightInd w:val="0"/>
        <w:rPr>
          <w:b/>
          <w:color w:val="FFFF00"/>
          <w:sz w:val="40"/>
          <w:szCs w:val="40"/>
        </w:rPr>
      </w:pPr>
      <w:r w:rsidRPr="000528BA">
        <w:rPr>
          <w:b/>
          <w:color w:val="FFFF00"/>
          <w:sz w:val="40"/>
          <w:szCs w:val="40"/>
        </w:rPr>
        <w:t>Continue to give praise, worship and thanksgiving until you see the results.</w:t>
      </w:r>
    </w:p>
    <w:p w:rsidR="00A75575" w:rsidRDefault="00A75575"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0528BA">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0528BA" w:rsidRDefault="00A75575" w:rsidP="00A75575">
      <w:pPr>
        <w:jc w:val="center"/>
        <w:rPr>
          <w:rFonts w:ascii="Arial Black" w:hAnsi="Arial Black"/>
          <w:b/>
          <w:color w:val="FFFF00"/>
        </w:rPr>
      </w:pPr>
      <w:r w:rsidRPr="000528BA">
        <w:rPr>
          <w:rFonts w:ascii="Arial Black" w:hAnsi="Arial Black"/>
          <w:b/>
          <w:color w:val="FFFF00"/>
          <w:sz w:val="20"/>
          <w:szCs w:val="20"/>
        </w:rPr>
        <w:t xml:space="preserve">Visit </w:t>
      </w:r>
      <w:r w:rsidRPr="005923FA">
        <w:rPr>
          <w:rFonts w:ascii="Arial Black" w:hAnsi="Arial Black"/>
          <w:b/>
          <w:color w:val="FF0000"/>
          <w:sz w:val="20"/>
          <w:szCs w:val="20"/>
        </w:rPr>
        <w:t>powerofprayer.me</w:t>
      </w:r>
      <w:r w:rsidRPr="000528BA">
        <w:rPr>
          <w:rFonts w:ascii="Arial Black" w:hAnsi="Arial Black"/>
          <w:b/>
          <w:color w:val="FFFF00"/>
          <w:sz w:val="20"/>
          <w:szCs w:val="20"/>
        </w:rPr>
        <w:t xml:space="preserve"> for more information.</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4C72FA" w:rsidRDefault="004C72FA" w:rsidP="004C72FA">
      <w:pPr>
        <w:jc w:val="center"/>
        <w:rPr>
          <w:b/>
          <w:color w:val="FFFFFF" w:themeColor="background1"/>
          <w:sz w:val="28"/>
          <w:szCs w:val="28"/>
          <w:highlight w:val="red"/>
        </w:rPr>
      </w:pPr>
      <w:r>
        <w:rPr>
          <w:b/>
          <w:color w:val="FFFFFF" w:themeColor="background1"/>
          <w:sz w:val="28"/>
          <w:szCs w:val="28"/>
          <w:highlight w:val="red"/>
        </w:rPr>
        <w:t xml:space="preserve">The Results </w:t>
      </w:r>
      <w:proofErr w:type="gramStart"/>
      <w:r>
        <w:rPr>
          <w:b/>
          <w:color w:val="FFFFFF" w:themeColor="background1"/>
          <w:sz w:val="28"/>
          <w:szCs w:val="28"/>
          <w:highlight w:val="red"/>
        </w:rPr>
        <w:t>Of</w:t>
      </w:r>
      <w:proofErr w:type="gramEnd"/>
      <w:r>
        <w:rPr>
          <w:b/>
          <w:color w:val="FFFFFF" w:themeColor="background1"/>
          <w:sz w:val="28"/>
          <w:szCs w:val="28"/>
          <w:highlight w:val="red"/>
        </w:rPr>
        <w:t xml:space="preserve"> His Power Working In Your Life Through Prayer Is Based Upon</w:t>
      </w:r>
    </w:p>
    <w:p w:rsidR="00A75575" w:rsidRPr="0005394E" w:rsidRDefault="004C72FA" w:rsidP="004C72FA">
      <w:pPr>
        <w:jc w:val="center"/>
        <w:rPr>
          <w:b/>
          <w:color w:val="FF0000"/>
        </w:rPr>
      </w:pPr>
      <w:r>
        <w:rPr>
          <w:b/>
          <w:color w:val="FFFFFF" w:themeColor="background1"/>
          <w:sz w:val="28"/>
          <w:szCs w:val="28"/>
          <w:highlight w:val="red"/>
        </w:rPr>
        <w:t xml:space="preserve">Your Obedience </w:t>
      </w:r>
      <w:proofErr w:type="gramStart"/>
      <w:r>
        <w:rPr>
          <w:b/>
          <w:color w:val="FFFFFF" w:themeColor="background1"/>
          <w:sz w:val="28"/>
          <w:szCs w:val="28"/>
          <w:highlight w:val="red"/>
        </w:rPr>
        <w:t>To</w:t>
      </w:r>
      <w:proofErr w:type="gramEnd"/>
      <w:r>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D67E75" w:rsidRPr="00D67E75" w:rsidRDefault="00D67E75" w:rsidP="00D67E75">
      <w:pPr>
        <w:jc w:val="center"/>
        <w:rPr>
          <w:b/>
          <w:color w:val="FFFF00"/>
          <w:sz w:val="22"/>
          <w:szCs w:val="22"/>
          <w:u w:val="single"/>
        </w:rPr>
      </w:pPr>
      <w:r w:rsidRPr="00D67E75">
        <w:rPr>
          <w:b/>
          <w:color w:val="FFFF00"/>
          <w:sz w:val="22"/>
          <w:szCs w:val="22"/>
          <w:u w:val="single"/>
        </w:rPr>
        <w:t>ALL SCRIPTURES ARE FROM THE NEW LIVING TRANSLATION (NLT) UNLESS OTHERWISE STATED.</w:t>
      </w:r>
    </w:p>
    <w:p w:rsidR="003D4AA0" w:rsidRDefault="003D4AA0" w:rsidP="00D67E75">
      <w:pPr>
        <w:jc w:val="center"/>
      </w:pPr>
    </w:p>
    <w:p w:rsidR="00E23BA7" w:rsidRDefault="00E23BA7" w:rsidP="00D67E75">
      <w:pPr>
        <w:jc w:val="center"/>
      </w:pPr>
    </w:p>
    <w:p w:rsidR="00E23BA7" w:rsidRDefault="00E23BA7" w:rsidP="00D67E75">
      <w:pPr>
        <w:jc w:val="center"/>
      </w:pPr>
      <w:r>
        <w:rPr>
          <w:noProof/>
        </w:rPr>
        <w:lastRenderedPageBreak/>
        <w:drawing>
          <wp:inline distT="0" distB="0" distL="0" distR="0">
            <wp:extent cx="3904090" cy="2595086"/>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909358" cy="2598587"/>
                    </a:xfrm>
                    <a:prstGeom prst="rect">
                      <a:avLst/>
                    </a:prstGeom>
                    <a:noFill/>
                    <a:ln>
                      <a:noFill/>
                    </a:ln>
                  </pic:spPr>
                </pic:pic>
              </a:graphicData>
            </a:graphic>
          </wp:inline>
        </w:drawing>
      </w:r>
    </w:p>
    <w:sectPr w:rsidR="00E23BA7"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1DF7" w:rsidRDefault="000D1DF7" w:rsidP="00CA4C6D">
      <w:r>
        <w:separator/>
      </w:r>
    </w:p>
  </w:endnote>
  <w:endnote w:type="continuationSeparator" w:id="0">
    <w:p w:rsidR="000D1DF7" w:rsidRDefault="000D1DF7" w:rsidP="00CA4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1DF7" w:rsidRDefault="000D1DF7" w:rsidP="00CA4C6D">
      <w:r>
        <w:separator/>
      </w:r>
    </w:p>
  </w:footnote>
  <w:footnote w:type="continuationSeparator" w:id="0">
    <w:p w:rsidR="000D1DF7" w:rsidRDefault="000D1DF7" w:rsidP="00CA4C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272BF"/>
    <w:rsid w:val="000528BA"/>
    <w:rsid w:val="00053A93"/>
    <w:rsid w:val="000756B5"/>
    <w:rsid w:val="000C095D"/>
    <w:rsid w:val="000C2C79"/>
    <w:rsid w:val="000D1DF7"/>
    <w:rsid w:val="001602AD"/>
    <w:rsid w:val="001965B0"/>
    <w:rsid w:val="001E65F0"/>
    <w:rsid w:val="002414FB"/>
    <w:rsid w:val="00250607"/>
    <w:rsid w:val="0025326A"/>
    <w:rsid w:val="00257EC9"/>
    <w:rsid w:val="00262E09"/>
    <w:rsid w:val="0026485A"/>
    <w:rsid w:val="002737E4"/>
    <w:rsid w:val="0028045B"/>
    <w:rsid w:val="00282510"/>
    <w:rsid w:val="00294E84"/>
    <w:rsid w:val="002A5366"/>
    <w:rsid w:val="002A66E2"/>
    <w:rsid w:val="002A720C"/>
    <w:rsid w:val="002C45E6"/>
    <w:rsid w:val="002E0530"/>
    <w:rsid w:val="00373F09"/>
    <w:rsid w:val="00377613"/>
    <w:rsid w:val="0038447A"/>
    <w:rsid w:val="00394A73"/>
    <w:rsid w:val="003C2422"/>
    <w:rsid w:val="003D4AA0"/>
    <w:rsid w:val="003D7EF1"/>
    <w:rsid w:val="003E3179"/>
    <w:rsid w:val="003F4F95"/>
    <w:rsid w:val="00476DC7"/>
    <w:rsid w:val="004C72FA"/>
    <w:rsid w:val="004F0ED2"/>
    <w:rsid w:val="00543E28"/>
    <w:rsid w:val="00584479"/>
    <w:rsid w:val="005923FA"/>
    <w:rsid w:val="005B2704"/>
    <w:rsid w:val="005C711D"/>
    <w:rsid w:val="006F3BD7"/>
    <w:rsid w:val="006F6ACB"/>
    <w:rsid w:val="00745C19"/>
    <w:rsid w:val="00750F55"/>
    <w:rsid w:val="007A12CE"/>
    <w:rsid w:val="007A274C"/>
    <w:rsid w:val="007A5100"/>
    <w:rsid w:val="007F5EA3"/>
    <w:rsid w:val="008066BA"/>
    <w:rsid w:val="008132BD"/>
    <w:rsid w:val="00825BFB"/>
    <w:rsid w:val="00826E07"/>
    <w:rsid w:val="00835297"/>
    <w:rsid w:val="00860FDB"/>
    <w:rsid w:val="00862C13"/>
    <w:rsid w:val="00865D27"/>
    <w:rsid w:val="00876A60"/>
    <w:rsid w:val="00882E84"/>
    <w:rsid w:val="00886324"/>
    <w:rsid w:val="008C3B28"/>
    <w:rsid w:val="008C5EA3"/>
    <w:rsid w:val="008F4505"/>
    <w:rsid w:val="0098443C"/>
    <w:rsid w:val="009B41F1"/>
    <w:rsid w:val="009C7DAE"/>
    <w:rsid w:val="009C7FF7"/>
    <w:rsid w:val="009D33A3"/>
    <w:rsid w:val="009D6A1D"/>
    <w:rsid w:val="00A407AA"/>
    <w:rsid w:val="00A475AC"/>
    <w:rsid w:val="00A66951"/>
    <w:rsid w:val="00A75575"/>
    <w:rsid w:val="00A82A81"/>
    <w:rsid w:val="00A8601F"/>
    <w:rsid w:val="00AA2AD1"/>
    <w:rsid w:val="00AB2F59"/>
    <w:rsid w:val="00AD18B3"/>
    <w:rsid w:val="00AE42D1"/>
    <w:rsid w:val="00B1649B"/>
    <w:rsid w:val="00B2395A"/>
    <w:rsid w:val="00B86285"/>
    <w:rsid w:val="00B86B84"/>
    <w:rsid w:val="00B94381"/>
    <w:rsid w:val="00BB15D9"/>
    <w:rsid w:val="00BB5A83"/>
    <w:rsid w:val="00BD436E"/>
    <w:rsid w:val="00BD7519"/>
    <w:rsid w:val="00C12173"/>
    <w:rsid w:val="00C8487F"/>
    <w:rsid w:val="00C85A05"/>
    <w:rsid w:val="00CA1E7F"/>
    <w:rsid w:val="00CA4C6D"/>
    <w:rsid w:val="00CC3797"/>
    <w:rsid w:val="00D25D6E"/>
    <w:rsid w:val="00D67E75"/>
    <w:rsid w:val="00D7718D"/>
    <w:rsid w:val="00DB1F94"/>
    <w:rsid w:val="00DB4E20"/>
    <w:rsid w:val="00DF3C8F"/>
    <w:rsid w:val="00E12BF8"/>
    <w:rsid w:val="00E23BA7"/>
    <w:rsid w:val="00E925D4"/>
    <w:rsid w:val="00EB1710"/>
    <w:rsid w:val="00EC1AA7"/>
    <w:rsid w:val="00EF4BDE"/>
    <w:rsid w:val="00F02B8E"/>
    <w:rsid w:val="00F42AAC"/>
    <w:rsid w:val="00F6642D"/>
    <w:rsid w:val="00FA127F"/>
    <w:rsid w:val="00FC5451"/>
    <w:rsid w:val="00FE13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736633">
      <w:bodyDiv w:val="1"/>
      <w:marLeft w:val="0"/>
      <w:marRight w:val="0"/>
      <w:marTop w:val="0"/>
      <w:marBottom w:val="0"/>
      <w:divBdr>
        <w:top w:val="none" w:sz="0" w:space="0" w:color="auto"/>
        <w:left w:val="none" w:sz="0" w:space="0" w:color="auto"/>
        <w:bottom w:val="none" w:sz="0" w:space="0" w:color="auto"/>
        <w:right w:val="none" w:sz="0" w:space="0" w:color="auto"/>
      </w:divBdr>
    </w:div>
    <w:div w:id="86005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831</Words>
  <Characters>4739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6</cp:revision>
  <dcterms:created xsi:type="dcterms:W3CDTF">2014-04-22T20:37:00Z</dcterms:created>
  <dcterms:modified xsi:type="dcterms:W3CDTF">2014-08-17T01:29:00Z</dcterms:modified>
</cp:coreProperties>
</file>