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00"/>
  <w:body>
    <w:p w14:paraId="797743BD" w14:textId="179C0015" w:rsidR="00672138" w:rsidRDefault="00672138" w:rsidP="00672138">
      <w:pPr>
        <w:jc w:val="center"/>
        <w:rPr>
          <w:b/>
          <w:color w:val="FF0000"/>
        </w:rPr>
      </w:pPr>
      <w:r>
        <w:rPr>
          <w:noProof/>
        </w:rPr>
        <w:drawing>
          <wp:anchor distT="0" distB="0" distL="114300" distR="114300" simplePos="0" relativeHeight="251659264" behindDoc="1" locked="0" layoutInCell="1" allowOverlap="1" wp14:anchorId="04C15E9D" wp14:editId="3B145F62">
            <wp:simplePos x="0" y="0"/>
            <wp:positionH relativeFrom="column">
              <wp:posOffset>5124450</wp:posOffset>
            </wp:positionH>
            <wp:positionV relativeFrom="paragraph">
              <wp:posOffset>-80010</wp:posOffset>
            </wp:positionV>
            <wp:extent cx="1047750" cy="247650"/>
            <wp:effectExtent l="0" t="0" r="0" b="0"/>
            <wp:wrapThrough wrapText="bothSides">
              <wp:wrapPolygon edited="0">
                <wp:start x="785" y="0"/>
                <wp:lineTo x="0" y="3323"/>
                <wp:lineTo x="0" y="16615"/>
                <wp:lineTo x="785" y="19938"/>
                <wp:lineTo x="20815" y="19938"/>
                <wp:lineTo x="21207" y="16615"/>
                <wp:lineTo x="21207" y="4985"/>
                <wp:lineTo x="20815" y="0"/>
                <wp:lineTo x="785" y="0"/>
              </wp:wrapPolygon>
            </wp:wrapThrough>
            <wp:docPr id="5" name="Picture 5" descr="button2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tton29">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09576982" wp14:editId="686328D0">
            <wp:simplePos x="0" y="0"/>
            <wp:positionH relativeFrom="column">
              <wp:posOffset>6248400</wp:posOffset>
            </wp:positionH>
            <wp:positionV relativeFrom="paragraph">
              <wp:posOffset>-80010</wp:posOffset>
            </wp:positionV>
            <wp:extent cx="1047750" cy="247650"/>
            <wp:effectExtent l="0" t="0" r="0" b="0"/>
            <wp:wrapThrough wrapText="bothSides">
              <wp:wrapPolygon edited="0">
                <wp:start x="785" y="0"/>
                <wp:lineTo x="0" y="3323"/>
                <wp:lineTo x="0" y="16615"/>
                <wp:lineTo x="785" y="19938"/>
                <wp:lineTo x="20815" y="19938"/>
                <wp:lineTo x="21207" y="16615"/>
                <wp:lineTo x="21207" y="4985"/>
                <wp:lineTo x="20815" y="0"/>
                <wp:lineTo x="785" y="0"/>
              </wp:wrapPolygon>
            </wp:wrapThrough>
            <wp:docPr id="4" name="Picture 4" descr="button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tton2">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pic:spPr>
                </pic:pic>
              </a:graphicData>
            </a:graphic>
            <wp14:sizeRelH relativeFrom="page">
              <wp14:pctWidth>0</wp14:pctWidth>
            </wp14:sizeRelH>
            <wp14:sizeRelV relativeFrom="page">
              <wp14:pctHeight>0</wp14:pctHeight>
            </wp14:sizeRelV>
          </wp:anchor>
        </w:drawing>
      </w:r>
    </w:p>
    <w:p w14:paraId="479CA616" w14:textId="77777777" w:rsidR="009D6DDC" w:rsidRDefault="009D6DDC" w:rsidP="00A75575">
      <w:pPr>
        <w:jc w:val="center"/>
        <w:rPr>
          <w:rFonts w:ascii="Arial Black" w:hAnsi="Arial Black"/>
          <w:b/>
          <w:color w:val="0000FF"/>
          <w:sz w:val="40"/>
          <w:szCs w:val="40"/>
        </w:rPr>
      </w:pPr>
    </w:p>
    <w:p w14:paraId="5F9C81FE" w14:textId="77777777" w:rsidR="00A75575" w:rsidRDefault="009D6DDC" w:rsidP="00A75575">
      <w:pPr>
        <w:jc w:val="center"/>
        <w:rPr>
          <w:rFonts w:ascii="Arial Black" w:hAnsi="Arial Black"/>
          <w:b/>
          <w:color w:val="0000FF"/>
          <w:sz w:val="40"/>
          <w:szCs w:val="40"/>
        </w:rPr>
      </w:pPr>
      <w:r>
        <w:rPr>
          <w:noProof/>
        </w:rPr>
        <w:drawing>
          <wp:inline distT="0" distB="0" distL="0" distR="0" wp14:anchorId="73B6D162" wp14:editId="478B8534">
            <wp:extent cx="4293705" cy="285406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97382" cy="2856509"/>
                    </a:xfrm>
                    <a:prstGeom prst="rect">
                      <a:avLst/>
                    </a:prstGeom>
                    <a:noFill/>
                    <a:ln>
                      <a:noFill/>
                    </a:ln>
                  </pic:spPr>
                </pic:pic>
              </a:graphicData>
            </a:graphic>
          </wp:inline>
        </w:drawing>
      </w:r>
    </w:p>
    <w:p w14:paraId="1233CB9C" w14:textId="77777777" w:rsidR="009D6DDC" w:rsidRDefault="009D6DDC" w:rsidP="00A75575">
      <w:pPr>
        <w:jc w:val="center"/>
        <w:rPr>
          <w:rFonts w:ascii="Arial Black" w:hAnsi="Arial Black"/>
          <w:b/>
          <w:color w:val="0000FF"/>
          <w:sz w:val="40"/>
          <w:szCs w:val="40"/>
        </w:rPr>
      </w:pPr>
    </w:p>
    <w:p w14:paraId="6816ED72" w14:textId="77777777" w:rsidR="003D4AA0" w:rsidRPr="004C5447" w:rsidRDefault="003D4AA0" w:rsidP="003D4AA0">
      <w:pPr>
        <w:jc w:val="center"/>
        <w:rPr>
          <w:rFonts w:ascii="Arial Black" w:hAnsi="Arial Black"/>
          <w:b/>
          <w:color w:val="FF0000"/>
          <w:sz w:val="40"/>
          <w:szCs w:val="40"/>
          <w:u w:val="single"/>
        </w:rPr>
      </w:pPr>
      <w:r w:rsidRPr="004C5447">
        <w:rPr>
          <w:rFonts w:ascii="Arial Black" w:hAnsi="Arial Black"/>
          <w:b/>
          <w:color w:val="FF0000"/>
          <w:sz w:val="40"/>
          <w:szCs w:val="40"/>
          <w:u w:val="single"/>
        </w:rPr>
        <w:t>ACCEPTANCE</w:t>
      </w:r>
    </w:p>
    <w:p w14:paraId="52A01D15" w14:textId="77777777" w:rsidR="00A82A81" w:rsidRDefault="00A82A81"/>
    <w:p w14:paraId="63889355" w14:textId="77777777" w:rsidR="003D4AA0" w:rsidRPr="009570BC" w:rsidRDefault="003D4AA0" w:rsidP="003D4AA0">
      <w:pPr>
        <w:adjustRightInd w:val="0"/>
        <w:jc w:val="center"/>
        <w:rPr>
          <w:rFonts w:ascii="Arial Black" w:hAnsi="Arial Black"/>
          <w:b/>
          <w:color w:val="FF0000"/>
          <w:sz w:val="40"/>
          <w:szCs w:val="40"/>
          <w:u w:val="single"/>
        </w:rPr>
      </w:pPr>
      <w:r w:rsidRPr="009570BC">
        <w:rPr>
          <w:rFonts w:ascii="Arial Black" w:hAnsi="Arial Black"/>
          <w:b/>
          <w:color w:val="FF0000"/>
          <w:sz w:val="40"/>
          <w:szCs w:val="40"/>
          <w:u w:val="single"/>
        </w:rPr>
        <w:t>Before You Pray His Word (Scripture)</w:t>
      </w:r>
    </w:p>
    <w:p w14:paraId="09890284" w14:textId="77777777" w:rsidR="003D4AA0" w:rsidRPr="00ED11DC" w:rsidRDefault="003D4AA0" w:rsidP="00835297">
      <w:pPr>
        <w:adjustRightInd w:val="0"/>
        <w:rPr>
          <w:b/>
          <w:color w:val="0000FF"/>
          <w:sz w:val="16"/>
          <w:szCs w:val="16"/>
        </w:rPr>
      </w:pPr>
    </w:p>
    <w:p w14:paraId="6832453D" w14:textId="77777777" w:rsidR="00BC0B47" w:rsidRDefault="00BC0B47" w:rsidP="00BC0B47">
      <w:pPr>
        <w:adjustRightInd w:val="0"/>
        <w:rPr>
          <w:b/>
          <w:color w:val="0000FF"/>
          <w:sz w:val="40"/>
          <w:szCs w:val="40"/>
        </w:rPr>
      </w:pPr>
      <w:r>
        <w:rPr>
          <w:b/>
          <w:color w:val="0000FF"/>
          <w:sz w:val="40"/>
          <w:szCs w:val="40"/>
        </w:rPr>
        <w:t>O</w:t>
      </w:r>
      <w:r w:rsidRPr="00835297">
        <w:rPr>
          <w:b/>
          <w:color w:val="0000FF"/>
          <w:sz w:val="40"/>
          <w:szCs w:val="40"/>
        </w:rPr>
        <w:t xml:space="preserve">ur approach to prayer </w:t>
      </w:r>
      <w:r>
        <w:rPr>
          <w:b/>
          <w:color w:val="0000FF"/>
          <w:sz w:val="40"/>
          <w:szCs w:val="40"/>
        </w:rPr>
        <w:t>is as important as the words we</w:t>
      </w:r>
      <w:r w:rsidRPr="00835297">
        <w:rPr>
          <w:b/>
          <w:color w:val="0000FF"/>
          <w:sz w:val="40"/>
          <w:szCs w:val="40"/>
        </w:rPr>
        <w:t xml:space="preserve"> pray.</w:t>
      </w:r>
      <w:r>
        <w:rPr>
          <w:b/>
          <w:color w:val="0000FF"/>
          <w:sz w:val="40"/>
          <w:szCs w:val="40"/>
        </w:rPr>
        <w:t xml:space="preserve">  </w:t>
      </w:r>
      <w:r w:rsidRPr="00835297">
        <w:rPr>
          <w:b/>
          <w:color w:val="0000FF"/>
          <w:sz w:val="40"/>
          <w:szCs w:val="40"/>
        </w:rPr>
        <w:t xml:space="preserve">So </w:t>
      </w:r>
      <w:r>
        <w:rPr>
          <w:b/>
          <w:color w:val="0000FF"/>
          <w:sz w:val="40"/>
          <w:szCs w:val="40"/>
        </w:rPr>
        <w:t xml:space="preserve">let’s </w:t>
      </w:r>
      <w:r w:rsidRPr="00835297">
        <w:rPr>
          <w:b/>
          <w:color w:val="0000FF"/>
          <w:sz w:val="40"/>
          <w:szCs w:val="40"/>
        </w:rPr>
        <w:t xml:space="preserve">consider </w:t>
      </w:r>
      <w:r>
        <w:rPr>
          <w:b/>
          <w:color w:val="0000FF"/>
          <w:sz w:val="40"/>
          <w:szCs w:val="40"/>
        </w:rPr>
        <w:t xml:space="preserve">to first </w:t>
      </w:r>
      <w:r w:rsidRPr="00835297">
        <w:rPr>
          <w:b/>
          <w:color w:val="0000FF"/>
          <w:sz w:val="40"/>
          <w:szCs w:val="40"/>
        </w:rPr>
        <w:t>c</w:t>
      </w:r>
      <w:r>
        <w:rPr>
          <w:b/>
          <w:color w:val="0000FF"/>
          <w:sz w:val="40"/>
          <w:szCs w:val="40"/>
        </w:rPr>
        <w:t xml:space="preserve">hange our attitude and understand His ways, so that </w:t>
      </w:r>
      <w:r w:rsidRPr="00835297">
        <w:rPr>
          <w:b/>
          <w:color w:val="0000FF"/>
          <w:sz w:val="40"/>
          <w:szCs w:val="40"/>
        </w:rPr>
        <w:t xml:space="preserve">our prayers will be more acceptable to </w:t>
      </w:r>
      <w:r w:rsidR="00CF4201">
        <w:rPr>
          <w:b/>
          <w:color w:val="0000FF"/>
          <w:sz w:val="40"/>
          <w:szCs w:val="40"/>
        </w:rPr>
        <w:t>Yahweh (</w:t>
      </w:r>
      <w:r w:rsidRPr="00835297">
        <w:rPr>
          <w:b/>
          <w:color w:val="0000FF"/>
          <w:sz w:val="40"/>
          <w:szCs w:val="40"/>
        </w:rPr>
        <w:t>God</w:t>
      </w:r>
      <w:r w:rsidR="00CF4201">
        <w:rPr>
          <w:b/>
          <w:color w:val="0000FF"/>
          <w:sz w:val="40"/>
          <w:szCs w:val="40"/>
        </w:rPr>
        <w:t>)</w:t>
      </w:r>
      <w:r w:rsidRPr="00835297">
        <w:rPr>
          <w:b/>
          <w:color w:val="0000FF"/>
          <w:sz w:val="40"/>
          <w:szCs w:val="40"/>
        </w:rPr>
        <w:t>.</w:t>
      </w:r>
    </w:p>
    <w:p w14:paraId="6B971358" w14:textId="77777777" w:rsidR="00BC0B47" w:rsidRDefault="00BC0B47" w:rsidP="00BC0B47">
      <w:pPr>
        <w:adjustRightInd w:val="0"/>
        <w:rPr>
          <w:b/>
          <w:color w:val="0000FF"/>
          <w:sz w:val="40"/>
          <w:szCs w:val="40"/>
        </w:rPr>
      </w:pPr>
    </w:p>
    <w:p w14:paraId="1DCDFD2C" w14:textId="77777777" w:rsidR="00BC0B47" w:rsidRPr="00A01A05" w:rsidRDefault="00BC0B47" w:rsidP="00BC0B47">
      <w:pPr>
        <w:adjustRightInd w:val="0"/>
        <w:rPr>
          <w:b/>
          <w:color w:val="FF0000"/>
          <w:sz w:val="40"/>
          <w:szCs w:val="40"/>
        </w:rPr>
      </w:pPr>
      <w:r w:rsidRPr="00A01A05">
        <w:rPr>
          <w:b/>
          <w:color w:val="FF0000"/>
          <w:sz w:val="40"/>
          <w:szCs w:val="40"/>
        </w:rPr>
        <w:t>Step 1</w:t>
      </w:r>
    </w:p>
    <w:p w14:paraId="02765189" w14:textId="77777777" w:rsidR="00BC0B47" w:rsidRDefault="00BC0B47" w:rsidP="00BC0B47">
      <w:pPr>
        <w:numPr>
          <w:ilvl w:val="0"/>
          <w:numId w:val="1"/>
        </w:numPr>
        <w:adjustRightInd w:val="0"/>
        <w:rPr>
          <w:b/>
          <w:color w:val="0000FF"/>
          <w:sz w:val="40"/>
          <w:szCs w:val="40"/>
        </w:rPr>
      </w:pPr>
      <w:r w:rsidRPr="00A01A05">
        <w:rPr>
          <w:b/>
          <w:color w:val="0000FF"/>
          <w:sz w:val="40"/>
          <w:szCs w:val="40"/>
          <w:u w:val="single"/>
        </w:rPr>
        <w:t>BECOME QUIET</w:t>
      </w:r>
      <w:r>
        <w:rPr>
          <w:b/>
          <w:color w:val="0000FF"/>
          <w:sz w:val="40"/>
          <w:szCs w:val="40"/>
        </w:rPr>
        <w:t xml:space="preserve"> – Remove all distractions when dealing with Heaven (Turn off Phone, T.V., IPods, etc.)</w:t>
      </w:r>
    </w:p>
    <w:p w14:paraId="1022B25D" w14:textId="77777777" w:rsidR="00BC0B47" w:rsidRDefault="00BC0B47" w:rsidP="00BC0B47">
      <w:pPr>
        <w:numPr>
          <w:ilvl w:val="0"/>
          <w:numId w:val="1"/>
        </w:numPr>
        <w:adjustRightInd w:val="0"/>
        <w:rPr>
          <w:b/>
          <w:color w:val="0000FF"/>
          <w:sz w:val="40"/>
          <w:szCs w:val="40"/>
        </w:rPr>
      </w:pPr>
      <w:r>
        <w:rPr>
          <w:b/>
          <w:color w:val="0000FF"/>
          <w:sz w:val="40"/>
          <w:szCs w:val="40"/>
        </w:rPr>
        <w:t>Begin to find a loving, humble and peaceful place in your spirit (Attitude Adjustment)</w:t>
      </w:r>
    </w:p>
    <w:p w14:paraId="1E21591B" w14:textId="77777777" w:rsidR="00BC0B47" w:rsidRDefault="00BC0B47" w:rsidP="00BC0B47">
      <w:pPr>
        <w:adjustRightInd w:val="0"/>
        <w:ind w:left="360"/>
        <w:rPr>
          <w:b/>
          <w:color w:val="0000FF"/>
          <w:sz w:val="40"/>
          <w:szCs w:val="40"/>
        </w:rPr>
      </w:pPr>
    </w:p>
    <w:p w14:paraId="00641796" w14:textId="77777777" w:rsidR="00BC0B47" w:rsidRPr="00A01A05" w:rsidRDefault="00BC0B47" w:rsidP="00BC0B47">
      <w:pPr>
        <w:adjustRightInd w:val="0"/>
        <w:rPr>
          <w:b/>
          <w:color w:val="FF0000"/>
          <w:sz w:val="40"/>
          <w:szCs w:val="40"/>
        </w:rPr>
      </w:pPr>
      <w:r w:rsidRPr="00A01A05">
        <w:rPr>
          <w:b/>
          <w:color w:val="FF0000"/>
          <w:sz w:val="40"/>
          <w:szCs w:val="40"/>
        </w:rPr>
        <w:t>Step 2</w:t>
      </w:r>
    </w:p>
    <w:p w14:paraId="1AE98081" w14:textId="77777777" w:rsidR="00BC0B47" w:rsidRDefault="00BC0B47" w:rsidP="00BC0B47">
      <w:pPr>
        <w:numPr>
          <w:ilvl w:val="0"/>
          <w:numId w:val="1"/>
        </w:numPr>
        <w:adjustRightInd w:val="0"/>
        <w:rPr>
          <w:b/>
          <w:color w:val="0000FF"/>
          <w:sz w:val="40"/>
          <w:szCs w:val="40"/>
        </w:rPr>
      </w:pPr>
      <w:r w:rsidRPr="00A01A05">
        <w:rPr>
          <w:b/>
          <w:color w:val="0000FF"/>
          <w:sz w:val="40"/>
          <w:szCs w:val="40"/>
          <w:u w:val="single"/>
        </w:rPr>
        <w:t>HONOR</w:t>
      </w:r>
      <w:r>
        <w:rPr>
          <w:b/>
          <w:color w:val="0000FF"/>
          <w:sz w:val="40"/>
          <w:szCs w:val="40"/>
        </w:rPr>
        <w:t xml:space="preserve"> Yahweh (God) - Praising, Worshipping and Complimenting Him for all He has already done in your life.</w:t>
      </w:r>
    </w:p>
    <w:p w14:paraId="0AF39262" w14:textId="77777777" w:rsidR="00BC0B47" w:rsidRDefault="00BC0B47" w:rsidP="00BC0B47">
      <w:pPr>
        <w:numPr>
          <w:ilvl w:val="0"/>
          <w:numId w:val="1"/>
        </w:numPr>
        <w:adjustRightInd w:val="0"/>
        <w:rPr>
          <w:b/>
          <w:color w:val="0000FF"/>
          <w:sz w:val="40"/>
          <w:szCs w:val="40"/>
        </w:rPr>
      </w:pPr>
      <w:r>
        <w:rPr>
          <w:b/>
          <w:color w:val="0000FF"/>
          <w:sz w:val="40"/>
          <w:szCs w:val="40"/>
        </w:rPr>
        <w:t>He now invites you into His presence &amp; allows you to connect with His spirit</w:t>
      </w:r>
    </w:p>
    <w:p w14:paraId="3D438056" w14:textId="77777777" w:rsidR="00BC0B47" w:rsidRDefault="00BC0B47" w:rsidP="00BC0B47">
      <w:pPr>
        <w:adjustRightInd w:val="0"/>
        <w:ind w:left="360"/>
        <w:rPr>
          <w:b/>
          <w:color w:val="0000FF"/>
          <w:sz w:val="40"/>
          <w:szCs w:val="40"/>
        </w:rPr>
      </w:pPr>
    </w:p>
    <w:p w14:paraId="619F28B3" w14:textId="77777777" w:rsidR="00BC0B47" w:rsidRDefault="00BC0B47" w:rsidP="00BC0B47">
      <w:pPr>
        <w:adjustRightInd w:val="0"/>
        <w:rPr>
          <w:b/>
          <w:color w:val="0000FF"/>
          <w:sz w:val="40"/>
          <w:szCs w:val="40"/>
        </w:rPr>
      </w:pPr>
      <w:r>
        <w:rPr>
          <w:b/>
          <w:color w:val="0000FF"/>
          <w:sz w:val="40"/>
          <w:szCs w:val="40"/>
        </w:rPr>
        <w:t>Step 3</w:t>
      </w:r>
    </w:p>
    <w:p w14:paraId="31E9437B" w14:textId="77777777" w:rsidR="00BC0B47" w:rsidRDefault="00BC0B47" w:rsidP="00BC0B47">
      <w:pPr>
        <w:numPr>
          <w:ilvl w:val="0"/>
          <w:numId w:val="1"/>
        </w:numPr>
        <w:adjustRightInd w:val="0"/>
        <w:rPr>
          <w:b/>
          <w:color w:val="0000FF"/>
          <w:sz w:val="40"/>
          <w:szCs w:val="40"/>
        </w:rPr>
      </w:pPr>
      <w:r w:rsidRPr="00A01A05">
        <w:rPr>
          <w:b/>
          <w:color w:val="0000FF"/>
          <w:sz w:val="40"/>
          <w:szCs w:val="40"/>
          <w:u w:val="single"/>
        </w:rPr>
        <w:t>SCRIPTURAL EVIDENCE</w:t>
      </w:r>
      <w:r>
        <w:rPr>
          <w:b/>
          <w:color w:val="0000FF"/>
          <w:sz w:val="40"/>
          <w:szCs w:val="40"/>
        </w:rPr>
        <w:t xml:space="preserve"> – Find the scripture that relates to your specific need or request</w:t>
      </w:r>
      <w:r w:rsidR="00E332AE">
        <w:rPr>
          <w:b/>
          <w:color w:val="0000FF"/>
          <w:sz w:val="40"/>
          <w:szCs w:val="40"/>
        </w:rPr>
        <w:t xml:space="preserve"> about “Acceptance</w:t>
      </w:r>
      <w:r>
        <w:rPr>
          <w:b/>
          <w:color w:val="0000FF"/>
          <w:sz w:val="40"/>
          <w:szCs w:val="40"/>
        </w:rPr>
        <w:t>.</w:t>
      </w:r>
      <w:r w:rsidR="00E332AE">
        <w:rPr>
          <w:b/>
          <w:color w:val="0000FF"/>
          <w:sz w:val="40"/>
          <w:szCs w:val="40"/>
        </w:rPr>
        <w:t>”</w:t>
      </w:r>
    </w:p>
    <w:p w14:paraId="5CCE811A" w14:textId="77777777" w:rsidR="00BC0B47" w:rsidRDefault="00BC0B47" w:rsidP="00BC0B47">
      <w:pPr>
        <w:numPr>
          <w:ilvl w:val="0"/>
          <w:numId w:val="1"/>
        </w:numPr>
        <w:adjustRightInd w:val="0"/>
        <w:rPr>
          <w:b/>
          <w:color w:val="0000FF"/>
          <w:sz w:val="40"/>
          <w:szCs w:val="40"/>
        </w:rPr>
      </w:pPr>
      <w:r>
        <w:rPr>
          <w:b/>
          <w:color w:val="0000FF"/>
          <w:sz w:val="40"/>
          <w:szCs w:val="40"/>
        </w:rPr>
        <w:t>Repeat His words back to Him.  This tells Him that you know His promises and are expecting Him to deliver on His promises.</w:t>
      </w:r>
    </w:p>
    <w:p w14:paraId="793B9DDB" w14:textId="77777777" w:rsidR="00BC0B47" w:rsidRDefault="00BC0B47" w:rsidP="00BC0B47">
      <w:pPr>
        <w:numPr>
          <w:ilvl w:val="0"/>
          <w:numId w:val="1"/>
        </w:numPr>
        <w:adjustRightInd w:val="0"/>
        <w:rPr>
          <w:b/>
          <w:color w:val="0000FF"/>
          <w:sz w:val="40"/>
          <w:szCs w:val="40"/>
        </w:rPr>
      </w:pPr>
      <w:r>
        <w:rPr>
          <w:b/>
          <w:color w:val="0000FF"/>
          <w:sz w:val="40"/>
          <w:szCs w:val="40"/>
        </w:rPr>
        <w:t>Note:  DO NOT mention your past sins – remember He has forgiven and forgotten about them – they’re no longer important.</w:t>
      </w:r>
    </w:p>
    <w:p w14:paraId="7F23CB79" w14:textId="77777777" w:rsidR="00BC0B47" w:rsidRPr="00AE42D1" w:rsidRDefault="00BC0B47" w:rsidP="00BC0B47">
      <w:pPr>
        <w:adjustRightInd w:val="0"/>
        <w:rPr>
          <w:b/>
          <w:color w:val="0000FF"/>
          <w:sz w:val="40"/>
          <w:szCs w:val="40"/>
        </w:rPr>
      </w:pPr>
    </w:p>
    <w:p w14:paraId="1B41D6F9" w14:textId="77777777" w:rsidR="00AE42D1" w:rsidRPr="009570BC" w:rsidRDefault="00BC0B47" w:rsidP="00BC0B47">
      <w:pPr>
        <w:adjustRightInd w:val="0"/>
        <w:rPr>
          <w:b/>
          <w:color w:val="0000FF"/>
          <w:sz w:val="40"/>
          <w:szCs w:val="40"/>
          <w:u w:val="single"/>
        </w:rPr>
      </w:pPr>
      <w:r w:rsidRPr="009570BC">
        <w:rPr>
          <w:rFonts w:ascii="Arial Black" w:hAnsi="Arial Black"/>
          <w:b/>
          <w:color w:val="FF0000"/>
          <w:sz w:val="40"/>
          <w:szCs w:val="40"/>
          <w:u w:val="single"/>
        </w:rPr>
        <w:t>Select The Scripture(s</w:t>
      </w:r>
      <w:r w:rsidR="00604CDE" w:rsidRPr="009570BC">
        <w:rPr>
          <w:rFonts w:ascii="Arial Black" w:hAnsi="Arial Black"/>
          <w:b/>
          <w:color w:val="FF0000"/>
          <w:sz w:val="40"/>
          <w:szCs w:val="40"/>
          <w:u w:val="single"/>
        </w:rPr>
        <w:t>) That Best Meet</w:t>
      </w:r>
      <w:r w:rsidRPr="009570BC">
        <w:rPr>
          <w:rFonts w:ascii="Arial Black" w:hAnsi="Arial Black"/>
          <w:b/>
          <w:color w:val="FF0000"/>
          <w:sz w:val="40"/>
          <w:szCs w:val="40"/>
          <w:u w:val="single"/>
        </w:rPr>
        <w:t xml:space="preserve"> Your Needs.</w:t>
      </w:r>
    </w:p>
    <w:p w14:paraId="47E0C53B" w14:textId="77777777" w:rsidR="00ED11DC" w:rsidRPr="00ED11DC" w:rsidRDefault="00ED11DC" w:rsidP="00AE42D1">
      <w:pPr>
        <w:adjustRightInd w:val="0"/>
        <w:jc w:val="center"/>
        <w:rPr>
          <w:rFonts w:ascii="Arial Black" w:hAnsi="Arial Black"/>
          <w:b/>
          <w:color w:val="FF0000"/>
          <w:sz w:val="16"/>
          <w:szCs w:val="16"/>
        </w:rPr>
      </w:pPr>
    </w:p>
    <w:p w14:paraId="14FB39CF" w14:textId="77777777" w:rsidR="00AE42D1" w:rsidRDefault="00BB5A83" w:rsidP="00AE42D1">
      <w:pPr>
        <w:adjustRightInd w:val="0"/>
        <w:rPr>
          <w:b/>
          <w:color w:val="0000FF"/>
          <w:sz w:val="40"/>
          <w:szCs w:val="40"/>
        </w:rPr>
      </w:pPr>
      <w:r w:rsidRPr="00ED11DC">
        <w:rPr>
          <w:b/>
          <w:color w:val="FF0000"/>
          <w:sz w:val="40"/>
          <w:szCs w:val="40"/>
        </w:rPr>
        <w:t>I John 4:4</w:t>
      </w:r>
      <w:r w:rsidRPr="00960CF7">
        <w:rPr>
          <w:b/>
          <w:color w:val="0000FF"/>
          <w:sz w:val="40"/>
          <w:szCs w:val="40"/>
        </w:rPr>
        <w:t xml:space="preserve"> </w:t>
      </w:r>
      <w:r w:rsidRPr="00ED11DC">
        <w:rPr>
          <w:b/>
          <w:color w:val="3333FF"/>
          <w:sz w:val="40"/>
          <w:szCs w:val="40"/>
        </w:rPr>
        <w:t>“But you belong to God... You have already won your fight…because the Spirit who lives in you is greater than the spirit who lives in the world.”</w:t>
      </w:r>
    </w:p>
    <w:p w14:paraId="04E577B8" w14:textId="77777777" w:rsidR="00BB5A83" w:rsidRDefault="00BB5A83" w:rsidP="00BB5A83">
      <w:pPr>
        <w:adjustRightInd w:val="0"/>
        <w:rPr>
          <w:b/>
          <w:color w:val="3333FF"/>
          <w:sz w:val="40"/>
          <w:szCs w:val="40"/>
        </w:rPr>
      </w:pPr>
    </w:p>
    <w:p w14:paraId="722E8630" w14:textId="77777777" w:rsidR="00C64DEA" w:rsidRDefault="00BB5A83" w:rsidP="00BB5A83">
      <w:pPr>
        <w:adjustRightInd w:val="0"/>
        <w:rPr>
          <w:b/>
          <w:color w:val="FF0000"/>
          <w:sz w:val="40"/>
          <w:szCs w:val="40"/>
        </w:rPr>
      </w:pPr>
      <w:r w:rsidRPr="00BB5A83">
        <w:rPr>
          <w:b/>
          <w:color w:val="3333FF"/>
          <w:sz w:val="40"/>
          <w:szCs w:val="40"/>
        </w:rPr>
        <w:t>Mark 7:20, 21, 23</w:t>
      </w:r>
      <w:r w:rsidRPr="00BB5A83">
        <w:rPr>
          <w:b/>
          <w:color w:val="0000FF"/>
          <w:sz w:val="40"/>
          <w:szCs w:val="40"/>
        </w:rPr>
        <w:t xml:space="preserve"> “</w:t>
      </w:r>
      <w:r w:rsidRPr="00BB5A83">
        <w:rPr>
          <w:b/>
          <w:color w:val="3333FF"/>
          <w:sz w:val="40"/>
          <w:szCs w:val="40"/>
        </w:rPr>
        <w:t>And then he added</w:t>
      </w:r>
      <w:r w:rsidRPr="00BB5A83">
        <w:rPr>
          <w:b/>
          <w:sz w:val="40"/>
          <w:szCs w:val="40"/>
        </w:rPr>
        <w:t xml:space="preserve">, </w:t>
      </w:r>
      <w:r w:rsidRPr="00BB5A83">
        <w:rPr>
          <w:b/>
          <w:color w:val="FF0000"/>
          <w:sz w:val="40"/>
          <w:szCs w:val="40"/>
        </w:rPr>
        <w:t>“It is the thought-life that defiles you.</w:t>
      </w:r>
      <w:r w:rsidRPr="00BB5A83">
        <w:rPr>
          <w:b/>
          <w:sz w:val="40"/>
          <w:szCs w:val="40"/>
        </w:rPr>
        <w:t xml:space="preserve"> </w:t>
      </w:r>
      <w:r w:rsidRPr="00BB5A83">
        <w:rPr>
          <w:b/>
          <w:sz w:val="40"/>
          <w:szCs w:val="40"/>
          <w:vertAlign w:val="superscript"/>
        </w:rPr>
        <w:t>21</w:t>
      </w:r>
      <w:r w:rsidRPr="00BB5A83">
        <w:rPr>
          <w:b/>
          <w:sz w:val="40"/>
          <w:szCs w:val="40"/>
        </w:rPr>
        <w:t xml:space="preserve"> </w:t>
      </w:r>
      <w:r w:rsidRPr="00BB5A83">
        <w:rPr>
          <w:b/>
          <w:color w:val="FF0000"/>
          <w:sz w:val="40"/>
          <w:szCs w:val="40"/>
        </w:rPr>
        <w:t>For from within, out of a person’s heart, come evil thoughts, sexual immorality, theft, murder,</w:t>
      </w:r>
      <w:r w:rsidRPr="00BB5A83">
        <w:rPr>
          <w:b/>
          <w:sz w:val="40"/>
          <w:szCs w:val="40"/>
        </w:rPr>
        <w:t xml:space="preserve"> </w:t>
      </w:r>
      <w:r w:rsidRPr="00BB5A83">
        <w:rPr>
          <w:b/>
          <w:sz w:val="40"/>
          <w:szCs w:val="40"/>
          <w:vertAlign w:val="superscript"/>
        </w:rPr>
        <w:t>22</w:t>
      </w:r>
      <w:r w:rsidRPr="00BB5A83">
        <w:rPr>
          <w:b/>
          <w:sz w:val="40"/>
          <w:szCs w:val="40"/>
        </w:rPr>
        <w:t xml:space="preserve"> </w:t>
      </w:r>
      <w:r w:rsidRPr="00BB5A83">
        <w:rPr>
          <w:b/>
          <w:color w:val="FF0000"/>
          <w:sz w:val="40"/>
          <w:szCs w:val="40"/>
        </w:rPr>
        <w:t xml:space="preserve">adultery, greed, wickedness, </w:t>
      </w:r>
      <w:proofErr w:type="gramStart"/>
      <w:r w:rsidRPr="00BB5A83">
        <w:rPr>
          <w:b/>
          <w:color w:val="FF0000"/>
          <w:sz w:val="40"/>
          <w:szCs w:val="40"/>
        </w:rPr>
        <w:t>deceit</w:t>
      </w:r>
      <w:proofErr w:type="gramEnd"/>
      <w:r w:rsidRPr="00BB5A83">
        <w:rPr>
          <w:b/>
          <w:color w:val="FF0000"/>
          <w:sz w:val="40"/>
          <w:szCs w:val="40"/>
        </w:rPr>
        <w:t>, eagerness for lustful pleasure, envy, slander, pride, and foolishness.</w:t>
      </w:r>
      <w:r w:rsidRPr="00BB5A83">
        <w:rPr>
          <w:b/>
          <w:sz w:val="40"/>
          <w:szCs w:val="40"/>
        </w:rPr>
        <w:t xml:space="preserve"> </w:t>
      </w:r>
      <w:r w:rsidRPr="00BB5A83">
        <w:rPr>
          <w:b/>
          <w:sz w:val="40"/>
          <w:szCs w:val="40"/>
          <w:vertAlign w:val="superscript"/>
        </w:rPr>
        <w:t>23</w:t>
      </w:r>
      <w:r w:rsidRPr="00BB5A83">
        <w:rPr>
          <w:b/>
          <w:sz w:val="40"/>
          <w:szCs w:val="40"/>
        </w:rPr>
        <w:t xml:space="preserve"> </w:t>
      </w:r>
      <w:r w:rsidRPr="00BB5A83">
        <w:rPr>
          <w:b/>
          <w:color w:val="FF0000"/>
          <w:sz w:val="40"/>
          <w:szCs w:val="40"/>
        </w:rPr>
        <w:t>All these vile things come from within; they are what defile you and make you unacceptable to God.”</w:t>
      </w:r>
    </w:p>
    <w:p w14:paraId="7DDED00D" w14:textId="77777777" w:rsidR="00C64DEA" w:rsidRDefault="00C64DEA" w:rsidP="00BB5A83">
      <w:pPr>
        <w:adjustRightInd w:val="0"/>
        <w:rPr>
          <w:b/>
          <w:color w:val="FF0000"/>
          <w:sz w:val="40"/>
          <w:szCs w:val="40"/>
        </w:rPr>
      </w:pPr>
    </w:p>
    <w:p w14:paraId="67E08339" w14:textId="77777777" w:rsidR="00C64DEA" w:rsidRDefault="00C64DEA" w:rsidP="00C64DEA">
      <w:pPr>
        <w:adjustRightInd w:val="0"/>
        <w:rPr>
          <w:b/>
          <w:color w:val="0000FF"/>
          <w:sz w:val="40"/>
          <w:szCs w:val="40"/>
        </w:rPr>
      </w:pPr>
      <w:r w:rsidRPr="00B454B7">
        <w:rPr>
          <w:b/>
          <w:color w:val="FF0000"/>
          <w:sz w:val="40"/>
          <w:szCs w:val="40"/>
        </w:rPr>
        <w:t xml:space="preserve">1 John 5:12 </w:t>
      </w:r>
      <w:r w:rsidRPr="00B454B7">
        <w:rPr>
          <w:b/>
          <w:color w:val="0000FF"/>
          <w:sz w:val="40"/>
          <w:szCs w:val="40"/>
        </w:rPr>
        <w:t>“So whoever has God’s Son has life; whoever does not have his Son does not have life.”</w:t>
      </w:r>
    </w:p>
    <w:p w14:paraId="2B170F54" w14:textId="77777777" w:rsidR="0050542D" w:rsidRDefault="0050542D" w:rsidP="00C64DEA">
      <w:pPr>
        <w:adjustRightInd w:val="0"/>
        <w:rPr>
          <w:b/>
          <w:color w:val="0000FF"/>
          <w:sz w:val="40"/>
          <w:szCs w:val="40"/>
        </w:rPr>
      </w:pPr>
    </w:p>
    <w:p w14:paraId="2EB3D964" w14:textId="77777777" w:rsidR="0050542D" w:rsidRPr="00ED11DC" w:rsidRDefault="0050542D" w:rsidP="00C64DEA">
      <w:pPr>
        <w:adjustRightInd w:val="0"/>
        <w:rPr>
          <w:b/>
          <w:color w:val="FF0000"/>
          <w:sz w:val="40"/>
          <w:szCs w:val="40"/>
        </w:rPr>
      </w:pPr>
      <w:r w:rsidRPr="0050542D">
        <w:rPr>
          <w:b/>
          <w:color w:val="0000FF"/>
          <w:sz w:val="40"/>
          <w:szCs w:val="40"/>
        </w:rPr>
        <w:t xml:space="preserve">Genesis 4:7 </w:t>
      </w:r>
      <w:r w:rsidRPr="00ED11DC">
        <w:rPr>
          <w:b/>
          <w:color w:val="FF0000"/>
          <w:sz w:val="40"/>
          <w:szCs w:val="40"/>
        </w:rPr>
        <w:t>“</w:t>
      </w:r>
      <w:r w:rsidRPr="00ED11DC">
        <w:rPr>
          <w:rFonts w:eastAsiaTheme="minorHAnsi"/>
          <w:b/>
          <w:color w:val="FF0000"/>
          <w:sz w:val="40"/>
          <w:szCs w:val="40"/>
        </w:rPr>
        <w:t>You will be accepted if you respond in the right way. But if you refuse to respond correctly, then watch out! Sin is waiting to attack and destroy you, and you must subdue it.”</w:t>
      </w:r>
    </w:p>
    <w:p w14:paraId="44A79CEE" w14:textId="77777777" w:rsidR="00C64DEA" w:rsidRDefault="00C64DEA" w:rsidP="00BB5A83">
      <w:pPr>
        <w:adjustRightInd w:val="0"/>
        <w:rPr>
          <w:b/>
          <w:color w:val="FF0000"/>
          <w:sz w:val="40"/>
          <w:szCs w:val="40"/>
        </w:rPr>
      </w:pPr>
    </w:p>
    <w:p w14:paraId="6D3C3ADD" w14:textId="77777777" w:rsidR="009D6DDC" w:rsidRDefault="009D6DDC" w:rsidP="00BB5A83">
      <w:pPr>
        <w:adjustRightInd w:val="0"/>
        <w:rPr>
          <w:b/>
          <w:color w:val="FF0000"/>
          <w:sz w:val="40"/>
          <w:szCs w:val="40"/>
        </w:rPr>
      </w:pPr>
    </w:p>
    <w:p w14:paraId="3AAB1969" w14:textId="77777777" w:rsidR="009D6DDC" w:rsidRDefault="009D6DDC" w:rsidP="00BB5A83">
      <w:pPr>
        <w:adjustRightInd w:val="0"/>
        <w:rPr>
          <w:b/>
          <w:color w:val="FF0000"/>
          <w:sz w:val="40"/>
          <w:szCs w:val="40"/>
        </w:rPr>
      </w:pPr>
    </w:p>
    <w:p w14:paraId="50FAA4FD" w14:textId="77777777" w:rsidR="009D6DDC" w:rsidRDefault="009D6DDC" w:rsidP="00BB5A83">
      <w:pPr>
        <w:adjustRightInd w:val="0"/>
        <w:rPr>
          <w:b/>
          <w:color w:val="FF0000"/>
          <w:sz w:val="40"/>
          <w:szCs w:val="40"/>
        </w:rPr>
      </w:pPr>
    </w:p>
    <w:p w14:paraId="3A986191" w14:textId="77777777" w:rsidR="009D6DDC" w:rsidRDefault="009D6DDC" w:rsidP="00BB5A83">
      <w:pPr>
        <w:adjustRightInd w:val="0"/>
        <w:rPr>
          <w:b/>
          <w:color w:val="FF0000"/>
          <w:sz w:val="40"/>
          <w:szCs w:val="40"/>
        </w:rPr>
      </w:pPr>
    </w:p>
    <w:p w14:paraId="02E3C17C" w14:textId="77777777" w:rsidR="00AE42D1" w:rsidRDefault="00AE42D1" w:rsidP="00AE42D1">
      <w:pPr>
        <w:adjustRightInd w:val="0"/>
        <w:jc w:val="center"/>
        <w:rPr>
          <w:rFonts w:ascii="Arial Black" w:hAnsi="Arial Black"/>
          <w:b/>
          <w:color w:val="FF0000"/>
          <w:sz w:val="40"/>
          <w:szCs w:val="40"/>
        </w:rPr>
      </w:pPr>
      <w:r w:rsidRPr="00AE42D1">
        <w:rPr>
          <w:rFonts w:ascii="Arial Black" w:hAnsi="Arial Black"/>
          <w:b/>
          <w:color w:val="FF0000"/>
          <w:sz w:val="40"/>
          <w:szCs w:val="40"/>
        </w:rPr>
        <w:t>After You Pray His Word (Scripture)</w:t>
      </w:r>
    </w:p>
    <w:p w14:paraId="7682624C" w14:textId="77777777" w:rsidR="00ED11DC" w:rsidRDefault="00ED11DC" w:rsidP="00AE42D1">
      <w:pPr>
        <w:adjustRightInd w:val="0"/>
        <w:jc w:val="center"/>
        <w:rPr>
          <w:rFonts w:ascii="Arial Black" w:hAnsi="Arial Black"/>
          <w:b/>
          <w:color w:val="FF0000"/>
          <w:sz w:val="16"/>
          <w:szCs w:val="16"/>
        </w:rPr>
      </w:pPr>
    </w:p>
    <w:p w14:paraId="0301FCEB" w14:textId="77777777" w:rsidR="00A01A05" w:rsidRPr="00ED11DC" w:rsidRDefault="00A01A05" w:rsidP="00AE42D1">
      <w:pPr>
        <w:adjustRightInd w:val="0"/>
        <w:jc w:val="center"/>
        <w:rPr>
          <w:rFonts w:ascii="Arial Black" w:hAnsi="Arial Black"/>
          <w:b/>
          <w:color w:val="FF0000"/>
          <w:sz w:val="16"/>
          <w:szCs w:val="16"/>
        </w:rPr>
      </w:pPr>
    </w:p>
    <w:p w14:paraId="7E507EC9" w14:textId="77777777" w:rsidR="00BC0B47" w:rsidRPr="00A01A05" w:rsidRDefault="00BC0B47" w:rsidP="00BC0B47">
      <w:pPr>
        <w:adjustRightInd w:val="0"/>
        <w:rPr>
          <w:b/>
          <w:color w:val="FF0000"/>
          <w:sz w:val="40"/>
          <w:szCs w:val="40"/>
        </w:rPr>
      </w:pPr>
      <w:r w:rsidRPr="00A01A05">
        <w:rPr>
          <w:b/>
          <w:color w:val="FF0000"/>
          <w:sz w:val="40"/>
          <w:szCs w:val="40"/>
        </w:rPr>
        <w:t xml:space="preserve">Step 4 </w:t>
      </w:r>
    </w:p>
    <w:p w14:paraId="711CE6CC" w14:textId="77777777" w:rsidR="00BC0B47" w:rsidRDefault="00BC0B47" w:rsidP="00BC0B47">
      <w:pPr>
        <w:numPr>
          <w:ilvl w:val="0"/>
          <w:numId w:val="2"/>
        </w:numPr>
        <w:adjustRightInd w:val="0"/>
        <w:rPr>
          <w:b/>
          <w:color w:val="0000FF"/>
          <w:sz w:val="40"/>
          <w:szCs w:val="40"/>
        </w:rPr>
      </w:pPr>
      <w:r w:rsidRPr="002860F2">
        <w:rPr>
          <w:b/>
          <w:color w:val="0000FF"/>
          <w:sz w:val="40"/>
          <w:szCs w:val="40"/>
          <w:u w:val="single"/>
        </w:rPr>
        <w:t>GIVING THANKS</w:t>
      </w:r>
      <w:r>
        <w:rPr>
          <w:b/>
          <w:color w:val="0000FF"/>
          <w:sz w:val="40"/>
          <w:szCs w:val="40"/>
        </w:rPr>
        <w:t xml:space="preserve"> – Highest form of faith is thanking Him for something you have not seen or received yet.</w:t>
      </w:r>
    </w:p>
    <w:p w14:paraId="7CCF01BD" w14:textId="77777777" w:rsidR="00CF4201" w:rsidRDefault="00CF4201" w:rsidP="00CF4201">
      <w:pPr>
        <w:numPr>
          <w:ilvl w:val="0"/>
          <w:numId w:val="2"/>
        </w:numPr>
        <w:adjustRightInd w:val="0"/>
        <w:rPr>
          <w:b/>
          <w:color w:val="0000FF"/>
          <w:sz w:val="40"/>
          <w:szCs w:val="40"/>
        </w:rPr>
      </w:pPr>
      <w:r>
        <w:rPr>
          <w:b/>
          <w:color w:val="0000FF"/>
          <w:sz w:val="40"/>
          <w:szCs w:val="40"/>
        </w:rPr>
        <w:t xml:space="preserve">Say the specific Name of God while giving thanks.  Pray to YAHWEH-SABAOTH which means “The Lord Of Hosts” or </w:t>
      </w:r>
      <w:r w:rsidRPr="000D3F4E">
        <w:rPr>
          <w:b/>
          <w:color w:val="0000FF"/>
          <w:sz w:val="40"/>
          <w:szCs w:val="40"/>
          <w:u w:val="single"/>
        </w:rPr>
        <w:t>God can accomplish anything He wants to do</w:t>
      </w:r>
      <w:r>
        <w:rPr>
          <w:b/>
          <w:color w:val="0000FF"/>
          <w:sz w:val="40"/>
          <w:szCs w:val="40"/>
        </w:rPr>
        <w:t>.  See the “Names of God” on the webpage for scriptural reference.</w:t>
      </w:r>
    </w:p>
    <w:p w14:paraId="2C82A393" w14:textId="77777777" w:rsidR="00BC0B47" w:rsidRDefault="00BC0B47" w:rsidP="00BC0B47">
      <w:pPr>
        <w:adjustRightInd w:val="0"/>
        <w:rPr>
          <w:b/>
          <w:color w:val="0000FF"/>
          <w:sz w:val="40"/>
          <w:szCs w:val="40"/>
        </w:rPr>
      </w:pPr>
    </w:p>
    <w:p w14:paraId="2ACA183E" w14:textId="77777777" w:rsidR="00BC0B47" w:rsidRPr="00A01A05" w:rsidRDefault="00BC0B47" w:rsidP="00BC0B47">
      <w:pPr>
        <w:adjustRightInd w:val="0"/>
        <w:rPr>
          <w:b/>
          <w:color w:val="FF0000"/>
          <w:sz w:val="40"/>
          <w:szCs w:val="40"/>
        </w:rPr>
      </w:pPr>
      <w:r w:rsidRPr="00A01A05">
        <w:rPr>
          <w:b/>
          <w:color w:val="FF0000"/>
          <w:sz w:val="40"/>
          <w:szCs w:val="40"/>
        </w:rPr>
        <w:t>Step 5</w:t>
      </w:r>
    </w:p>
    <w:p w14:paraId="2610D432" w14:textId="77777777" w:rsidR="00300702" w:rsidRDefault="00BC0B47" w:rsidP="00BC0B47">
      <w:pPr>
        <w:numPr>
          <w:ilvl w:val="0"/>
          <w:numId w:val="2"/>
        </w:numPr>
        <w:adjustRightInd w:val="0"/>
        <w:rPr>
          <w:b/>
          <w:color w:val="0000FF"/>
          <w:sz w:val="40"/>
          <w:szCs w:val="40"/>
        </w:rPr>
      </w:pPr>
      <w:r w:rsidRPr="00A01A05">
        <w:rPr>
          <w:b/>
          <w:color w:val="0000FF"/>
          <w:sz w:val="40"/>
          <w:szCs w:val="40"/>
          <w:u w:val="single"/>
        </w:rPr>
        <w:t>BELIEF</w:t>
      </w:r>
      <w:r>
        <w:rPr>
          <w:b/>
          <w:color w:val="0000FF"/>
          <w:sz w:val="40"/>
          <w:szCs w:val="40"/>
        </w:rPr>
        <w:t xml:space="preserve"> – Commitment, passion and zeal to the point that you do not leave your prayer space until you believe you have it and will not allow Satan to change your mind.</w:t>
      </w:r>
    </w:p>
    <w:p w14:paraId="6EA95B8D" w14:textId="77777777" w:rsidR="00A75575" w:rsidRDefault="00BC0B47" w:rsidP="00BC0B47">
      <w:pPr>
        <w:numPr>
          <w:ilvl w:val="0"/>
          <w:numId w:val="2"/>
        </w:numPr>
        <w:adjustRightInd w:val="0"/>
        <w:rPr>
          <w:b/>
          <w:color w:val="0000FF"/>
          <w:sz w:val="40"/>
          <w:szCs w:val="40"/>
        </w:rPr>
      </w:pPr>
      <w:r w:rsidRPr="00300702">
        <w:rPr>
          <w:b/>
          <w:color w:val="0000FF"/>
          <w:sz w:val="40"/>
          <w:szCs w:val="40"/>
        </w:rPr>
        <w:t>Continue to give praise, worship and thanksgiving until you see the results.</w:t>
      </w:r>
    </w:p>
    <w:p w14:paraId="722A24CF" w14:textId="77777777" w:rsidR="00300702" w:rsidRPr="00300702" w:rsidRDefault="00300702" w:rsidP="00300702">
      <w:pPr>
        <w:adjustRightInd w:val="0"/>
        <w:ind w:left="360"/>
        <w:rPr>
          <w:b/>
          <w:color w:val="0000FF"/>
          <w:sz w:val="40"/>
          <w:szCs w:val="40"/>
        </w:rPr>
      </w:pPr>
    </w:p>
    <w:p w14:paraId="55D30B50" w14:textId="77777777" w:rsidR="00A75575" w:rsidRDefault="00A75575" w:rsidP="00A75575">
      <w:pPr>
        <w:adjustRightInd w:val="0"/>
        <w:jc w:val="center"/>
        <w:rPr>
          <w:rFonts w:ascii="Arial Black" w:hAnsi="Arial Black"/>
          <w:b/>
          <w:sz w:val="20"/>
          <w:szCs w:val="20"/>
        </w:rPr>
      </w:pPr>
      <w:r>
        <w:rPr>
          <w:rFonts w:ascii="Arial Black" w:hAnsi="Arial Black"/>
          <w:b/>
          <w:color w:val="FF0000"/>
          <w:sz w:val="20"/>
          <w:szCs w:val="20"/>
        </w:rPr>
        <w:t xml:space="preserve">Please Contact Us with Your Testimony at:  </w:t>
      </w:r>
      <w:r w:rsidRPr="00ED11DC">
        <w:rPr>
          <w:rFonts w:ascii="Arial Black" w:hAnsi="Arial Black"/>
          <w:b/>
          <w:color w:val="3333FF"/>
          <w:sz w:val="20"/>
          <w:szCs w:val="20"/>
        </w:rPr>
        <w:t>Testimony@powerofprayer.me</w:t>
      </w:r>
      <w:r>
        <w:rPr>
          <w:rFonts w:ascii="Arial Black" w:hAnsi="Arial Black"/>
          <w:b/>
          <w:sz w:val="20"/>
          <w:szCs w:val="20"/>
        </w:rPr>
        <w:t xml:space="preserve"> </w:t>
      </w:r>
    </w:p>
    <w:p w14:paraId="1C65EE7B" w14:textId="77777777" w:rsidR="00A75575" w:rsidRDefault="00A75575" w:rsidP="00A75575">
      <w:pPr>
        <w:jc w:val="center"/>
        <w:rPr>
          <w:rFonts w:ascii="Arial Black" w:hAnsi="Arial Black"/>
          <w:b/>
          <w:color w:val="0000FF"/>
        </w:rPr>
      </w:pPr>
    </w:p>
    <w:p w14:paraId="0D7AA62D" w14:textId="77777777" w:rsidR="00A75575" w:rsidRPr="00FE7C46" w:rsidRDefault="00A75575" w:rsidP="00A75575">
      <w:pPr>
        <w:jc w:val="center"/>
        <w:rPr>
          <w:rFonts w:ascii="Arial Black" w:hAnsi="Arial Black"/>
          <w:b/>
          <w:color w:val="0000FF"/>
        </w:rPr>
      </w:pPr>
      <w:r>
        <w:rPr>
          <w:rFonts w:ascii="Arial Black" w:hAnsi="Arial Black"/>
          <w:b/>
          <w:color w:val="0000FF"/>
          <w:sz w:val="20"/>
          <w:szCs w:val="20"/>
        </w:rPr>
        <w:t xml:space="preserve">Visit </w:t>
      </w:r>
      <w:r w:rsidRPr="00ED11DC">
        <w:rPr>
          <w:rFonts w:ascii="Arial Black" w:hAnsi="Arial Black"/>
          <w:b/>
          <w:color w:val="FF0000"/>
          <w:sz w:val="20"/>
          <w:szCs w:val="20"/>
        </w:rPr>
        <w:t>powerofprayer.me</w:t>
      </w:r>
      <w:r>
        <w:rPr>
          <w:rFonts w:ascii="Arial Black" w:hAnsi="Arial Black"/>
          <w:b/>
          <w:sz w:val="20"/>
          <w:szCs w:val="20"/>
        </w:rPr>
        <w:t xml:space="preserve"> </w:t>
      </w:r>
      <w:r>
        <w:rPr>
          <w:rFonts w:ascii="Arial Black" w:hAnsi="Arial Black"/>
          <w:b/>
          <w:color w:val="0000FF"/>
          <w:sz w:val="20"/>
          <w:szCs w:val="20"/>
        </w:rPr>
        <w:t>for more information.</w:t>
      </w:r>
      <w:r>
        <w:t xml:space="preserve"> </w:t>
      </w:r>
    </w:p>
    <w:p w14:paraId="3545B662" w14:textId="56BBD20F" w:rsidR="00A75575" w:rsidRDefault="00A75575" w:rsidP="00A75575">
      <w:pPr>
        <w:pStyle w:val="NormalWeb"/>
        <w:jc w:val="center"/>
      </w:pPr>
      <w:bookmarkStart w:id="0" w:name="_GoBack"/>
      <w:bookmarkEnd w:id="0"/>
    </w:p>
    <w:p w14:paraId="4E72A39E" w14:textId="77777777" w:rsidR="00A75575" w:rsidRDefault="00A75575" w:rsidP="00A75575">
      <w:pPr>
        <w:adjustRightInd w:val="0"/>
        <w:rPr>
          <w:b/>
          <w:color w:val="0000FF"/>
          <w:sz w:val="40"/>
          <w:szCs w:val="40"/>
        </w:rPr>
      </w:pPr>
    </w:p>
    <w:p w14:paraId="1EFBD252" w14:textId="77777777" w:rsidR="00A75575" w:rsidRPr="00392DF8" w:rsidRDefault="00ED11DC" w:rsidP="00A75575">
      <w:pPr>
        <w:jc w:val="center"/>
        <w:rPr>
          <w:b/>
          <w:color w:val="FFFFFF" w:themeColor="background1"/>
          <w:sz w:val="28"/>
          <w:szCs w:val="28"/>
          <w:highlight w:val="red"/>
        </w:rPr>
      </w:pPr>
      <w:r w:rsidRPr="00392DF8">
        <w:rPr>
          <w:b/>
          <w:color w:val="FFFFFF" w:themeColor="background1"/>
          <w:sz w:val="28"/>
          <w:szCs w:val="28"/>
          <w:highlight w:val="red"/>
        </w:rPr>
        <w:t xml:space="preserve">The Results Of His </w:t>
      </w:r>
      <w:r w:rsidR="00A75575" w:rsidRPr="00392DF8">
        <w:rPr>
          <w:b/>
          <w:color w:val="FFFFFF" w:themeColor="background1"/>
          <w:sz w:val="28"/>
          <w:szCs w:val="28"/>
          <w:highlight w:val="red"/>
        </w:rPr>
        <w:t xml:space="preserve">Power Working In Your Life Through Prayer Is Based Upon </w:t>
      </w:r>
    </w:p>
    <w:p w14:paraId="3DC0592C" w14:textId="77777777" w:rsidR="00A75575" w:rsidRPr="00392DF8" w:rsidRDefault="00A75575" w:rsidP="00A75575">
      <w:pPr>
        <w:jc w:val="center"/>
        <w:rPr>
          <w:b/>
          <w:color w:val="FFFFFF" w:themeColor="background1"/>
        </w:rPr>
      </w:pPr>
      <w:r w:rsidRPr="00392DF8">
        <w:rPr>
          <w:b/>
          <w:color w:val="FFFFFF" w:themeColor="background1"/>
          <w:sz w:val="28"/>
          <w:szCs w:val="28"/>
          <w:highlight w:val="red"/>
        </w:rPr>
        <w:t xml:space="preserve">Your Obedience </w:t>
      </w:r>
      <w:proofErr w:type="gramStart"/>
      <w:r w:rsidRPr="00392DF8">
        <w:rPr>
          <w:b/>
          <w:color w:val="FFFFFF" w:themeColor="background1"/>
          <w:sz w:val="28"/>
          <w:szCs w:val="28"/>
          <w:highlight w:val="red"/>
        </w:rPr>
        <w:t>To</w:t>
      </w:r>
      <w:proofErr w:type="gramEnd"/>
      <w:r w:rsidRPr="00392DF8">
        <w:rPr>
          <w:b/>
          <w:color w:val="FFFFFF" w:themeColor="background1"/>
          <w:sz w:val="28"/>
          <w:szCs w:val="28"/>
          <w:highlight w:val="red"/>
        </w:rPr>
        <w:t xml:space="preserve"> His Commandments.</w:t>
      </w:r>
    </w:p>
    <w:p w14:paraId="1729CE78" w14:textId="77777777" w:rsidR="00A75575" w:rsidRPr="00392DF8" w:rsidRDefault="00A75575" w:rsidP="00A75575">
      <w:pPr>
        <w:rPr>
          <w:color w:val="FFFFFF" w:themeColor="background1"/>
        </w:rPr>
      </w:pPr>
    </w:p>
    <w:p w14:paraId="39E29122" w14:textId="77777777" w:rsidR="00A07924" w:rsidRDefault="00A07924" w:rsidP="00A07924">
      <w:pPr>
        <w:jc w:val="center"/>
        <w:rPr>
          <w:b/>
          <w:color w:val="0000FF"/>
          <w:sz w:val="22"/>
          <w:szCs w:val="22"/>
          <w:u w:val="single"/>
        </w:rPr>
      </w:pPr>
      <w:r>
        <w:rPr>
          <w:b/>
          <w:color w:val="0000FF"/>
          <w:sz w:val="22"/>
          <w:szCs w:val="22"/>
          <w:u w:val="single"/>
        </w:rPr>
        <w:t>ALL SCRIPTURES ARE FROM THE NEW LIVING TRANSLATION (NLT) UNLESS OTHERWISE STATED.</w:t>
      </w:r>
    </w:p>
    <w:p w14:paraId="43E6A064" w14:textId="77777777" w:rsidR="00A75575" w:rsidRPr="00A75575" w:rsidRDefault="00A75575" w:rsidP="00A07924">
      <w:pPr>
        <w:adjustRightInd w:val="0"/>
        <w:jc w:val="center"/>
        <w:rPr>
          <w:b/>
          <w:color w:val="0000FF"/>
          <w:sz w:val="40"/>
          <w:szCs w:val="40"/>
        </w:rPr>
      </w:pPr>
    </w:p>
    <w:p w14:paraId="01A3EA68" w14:textId="77777777" w:rsidR="003D4AA0" w:rsidRDefault="003D4AA0" w:rsidP="00A07924">
      <w:pPr>
        <w:jc w:val="center"/>
      </w:pPr>
    </w:p>
    <w:p w14:paraId="0864559A" w14:textId="77777777" w:rsidR="009D6DDC" w:rsidRDefault="009D6DDC" w:rsidP="00A07924">
      <w:pPr>
        <w:jc w:val="center"/>
      </w:pPr>
      <w:r>
        <w:rPr>
          <w:noProof/>
        </w:rPr>
        <w:lastRenderedPageBreak/>
        <w:drawing>
          <wp:inline distT="0" distB="0" distL="0" distR="0" wp14:anchorId="254B8BC1" wp14:editId="5E3D33A4">
            <wp:extent cx="3904090" cy="2595086"/>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09358" cy="2598587"/>
                    </a:xfrm>
                    <a:prstGeom prst="rect">
                      <a:avLst/>
                    </a:prstGeom>
                    <a:noFill/>
                    <a:ln>
                      <a:noFill/>
                    </a:ln>
                  </pic:spPr>
                </pic:pic>
              </a:graphicData>
            </a:graphic>
          </wp:inline>
        </w:drawing>
      </w:r>
    </w:p>
    <w:sectPr w:rsidR="009D6DDC" w:rsidSect="003D4AA0">
      <w:pgSz w:w="12240" w:h="15840"/>
      <w:pgMar w:top="288" w:right="288" w:bottom="850" w:left="28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F40F3A" w14:textId="77777777" w:rsidR="00C66545" w:rsidRDefault="00C66545" w:rsidP="0050542D">
      <w:r>
        <w:separator/>
      </w:r>
    </w:p>
  </w:endnote>
  <w:endnote w:type="continuationSeparator" w:id="0">
    <w:p w14:paraId="7EC1337D" w14:textId="77777777" w:rsidR="00C66545" w:rsidRDefault="00C66545" w:rsidP="00505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B7AA38" w14:textId="77777777" w:rsidR="00C66545" w:rsidRDefault="00C66545" w:rsidP="0050542D">
      <w:r>
        <w:separator/>
      </w:r>
    </w:p>
  </w:footnote>
  <w:footnote w:type="continuationSeparator" w:id="0">
    <w:p w14:paraId="0C880A54" w14:textId="77777777" w:rsidR="00C66545" w:rsidRDefault="00C66545" w:rsidP="005054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615041"/>
    <w:multiLevelType w:val="hybridMultilevel"/>
    <w:tmpl w:val="38488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70147256"/>
    <w:multiLevelType w:val="hybridMultilevel"/>
    <w:tmpl w:val="3B86DA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AA0"/>
    <w:rsid w:val="000372C2"/>
    <w:rsid w:val="00052DD1"/>
    <w:rsid w:val="000E7226"/>
    <w:rsid w:val="001602AD"/>
    <w:rsid w:val="001D7BE3"/>
    <w:rsid w:val="002860F2"/>
    <w:rsid w:val="002D6A9C"/>
    <w:rsid w:val="00300702"/>
    <w:rsid w:val="00392DF8"/>
    <w:rsid w:val="003D4AA0"/>
    <w:rsid w:val="00444DCF"/>
    <w:rsid w:val="004C58AF"/>
    <w:rsid w:val="0050542D"/>
    <w:rsid w:val="005B1FC1"/>
    <w:rsid w:val="00604CDE"/>
    <w:rsid w:val="00625149"/>
    <w:rsid w:val="00672138"/>
    <w:rsid w:val="006E4917"/>
    <w:rsid w:val="00745F18"/>
    <w:rsid w:val="007D6B6A"/>
    <w:rsid w:val="00803297"/>
    <w:rsid w:val="00835297"/>
    <w:rsid w:val="00856AE9"/>
    <w:rsid w:val="00876049"/>
    <w:rsid w:val="00911F8F"/>
    <w:rsid w:val="009403D4"/>
    <w:rsid w:val="009570BC"/>
    <w:rsid w:val="00957249"/>
    <w:rsid w:val="009D6DDC"/>
    <w:rsid w:val="00A01A05"/>
    <w:rsid w:val="00A07924"/>
    <w:rsid w:val="00A50ABD"/>
    <w:rsid w:val="00A57120"/>
    <w:rsid w:val="00A618B4"/>
    <w:rsid w:val="00A75575"/>
    <w:rsid w:val="00A82A81"/>
    <w:rsid w:val="00AE42D1"/>
    <w:rsid w:val="00B47D16"/>
    <w:rsid w:val="00BB5A83"/>
    <w:rsid w:val="00BC0B47"/>
    <w:rsid w:val="00C44E52"/>
    <w:rsid w:val="00C64DEA"/>
    <w:rsid w:val="00C66545"/>
    <w:rsid w:val="00C8374E"/>
    <w:rsid w:val="00CB483A"/>
    <w:rsid w:val="00CE0322"/>
    <w:rsid w:val="00CF4201"/>
    <w:rsid w:val="00D90C15"/>
    <w:rsid w:val="00E332AE"/>
    <w:rsid w:val="00E5466F"/>
    <w:rsid w:val="00E94607"/>
    <w:rsid w:val="00EC0D45"/>
    <w:rsid w:val="00ED11DC"/>
    <w:rsid w:val="00F70FE5"/>
    <w:rsid w:val="00FA16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9B3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AA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4AA0"/>
    <w:pPr>
      <w:ind w:left="720"/>
      <w:contextualSpacing/>
    </w:pPr>
  </w:style>
  <w:style w:type="paragraph" w:styleId="NormalWeb">
    <w:name w:val="Normal (Web)"/>
    <w:basedOn w:val="Normal"/>
    <w:rsid w:val="00A75575"/>
    <w:pPr>
      <w:spacing w:before="100" w:beforeAutospacing="1" w:after="100" w:afterAutospacing="1"/>
    </w:pPr>
  </w:style>
  <w:style w:type="paragraph" w:styleId="BalloonText">
    <w:name w:val="Balloon Text"/>
    <w:basedOn w:val="Normal"/>
    <w:link w:val="BalloonTextChar"/>
    <w:uiPriority w:val="99"/>
    <w:semiHidden/>
    <w:unhideWhenUsed/>
    <w:rsid w:val="00A75575"/>
    <w:rPr>
      <w:rFonts w:ascii="Tahoma" w:hAnsi="Tahoma" w:cs="Tahoma"/>
      <w:sz w:val="16"/>
      <w:szCs w:val="16"/>
    </w:rPr>
  </w:style>
  <w:style w:type="character" w:customStyle="1" w:styleId="BalloonTextChar">
    <w:name w:val="Balloon Text Char"/>
    <w:basedOn w:val="DefaultParagraphFont"/>
    <w:link w:val="BalloonText"/>
    <w:uiPriority w:val="99"/>
    <w:semiHidden/>
    <w:rsid w:val="00A75575"/>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AA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4AA0"/>
    <w:pPr>
      <w:ind w:left="720"/>
      <w:contextualSpacing/>
    </w:pPr>
  </w:style>
  <w:style w:type="paragraph" w:styleId="NormalWeb">
    <w:name w:val="Normal (Web)"/>
    <w:basedOn w:val="Normal"/>
    <w:rsid w:val="00A75575"/>
    <w:pPr>
      <w:spacing w:before="100" w:beforeAutospacing="1" w:after="100" w:afterAutospacing="1"/>
    </w:pPr>
  </w:style>
  <w:style w:type="paragraph" w:styleId="BalloonText">
    <w:name w:val="Balloon Text"/>
    <w:basedOn w:val="Normal"/>
    <w:link w:val="BalloonTextChar"/>
    <w:uiPriority w:val="99"/>
    <w:semiHidden/>
    <w:unhideWhenUsed/>
    <w:rsid w:val="00A75575"/>
    <w:rPr>
      <w:rFonts w:ascii="Tahoma" w:hAnsi="Tahoma" w:cs="Tahoma"/>
      <w:sz w:val="16"/>
      <w:szCs w:val="16"/>
    </w:rPr>
  </w:style>
  <w:style w:type="character" w:customStyle="1" w:styleId="BalloonTextChar">
    <w:name w:val="Balloon Text Char"/>
    <w:basedOn w:val="DefaultParagraphFont"/>
    <w:link w:val="BalloonText"/>
    <w:uiPriority w:val="99"/>
    <w:semiHidden/>
    <w:rsid w:val="00A75575"/>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433526">
      <w:bodyDiv w:val="1"/>
      <w:marLeft w:val="0"/>
      <w:marRight w:val="0"/>
      <w:marTop w:val="0"/>
      <w:marBottom w:val="0"/>
      <w:divBdr>
        <w:top w:val="none" w:sz="0" w:space="0" w:color="auto"/>
        <w:left w:val="none" w:sz="0" w:space="0" w:color="auto"/>
        <w:bottom w:val="none" w:sz="0" w:space="0" w:color="auto"/>
        <w:right w:val="none" w:sz="0" w:space="0" w:color="auto"/>
      </w:divBdr>
    </w:div>
    <w:div w:id="1513766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INEEDPRAYERGUIDEMASTER.htm" TargetMode="External"/><Relationship Id="rId13" Type="http://schemas.openxmlformats.org/officeDocument/2006/relationships/image" Target="media/image4.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ome.ht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423</Words>
  <Characters>2413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A.Attaway</dc:creator>
  <cp:lastModifiedBy>Des</cp:lastModifiedBy>
  <cp:revision>5</cp:revision>
  <dcterms:created xsi:type="dcterms:W3CDTF">2014-04-22T19:53:00Z</dcterms:created>
  <dcterms:modified xsi:type="dcterms:W3CDTF">2014-08-16T19:34:00Z</dcterms:modified>
</cp:coreProperties>
</file>