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A75575" w:rsidRDefault="00256F02" w:rsidP="00A75575">
      <w:pPr>
        <w:jc w:val="center"/>
        <w:rPr>
          <w:b/>
          <w:color w:val="FF0000"/>
        </w:rPr>
      </w:pPr>
      <w:bookmarkStart w:id="0" w:name="_GoBack"/>
      <w:r>
        <w:rPr>
          <w:rFonts w:ascii="Arial Black" w:hAnsi="Arial Black"/>
          <w:b/>
          <w:noProof/>
          <w:color w:val="0000FF"/>
          <w:sz w:val="40"/>
          <w:szCs w:val="40"/>
        </w:rPr>
        <w:drawing>
          <wp:anchor distT="0" distB="0" distL="114300" distR="114300" simplePos="0" relativeHeight="251660288"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1"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9"/>
                    </pic:cNvPr>
                    <pic:cNvPicPr>
                      <a:picLocks noChangeAspect="1" noChangeArrowheads="1"/>
                    </pic:cNvPicPr>
                  </pic:nvPicPr>
                  <pic:blipFill>
                    <a:blip r:embed="rId10"/>
                    <a:srcRect/>
                    <a:stretch>
                      <a:fillRect/>
                    </a:stretch>
                  </pic:blipFill>
                  <pic:spPr bwMode="auto">
                    <a:xfrm>
                      <a:off x="0" y="0"/>
                      <a:ext cx="1047750" cy="247650"/>
                    </a:xfrm>
                    <a:prstGeom prst="rect">
                      <a:avLst/>
                    </a:prstGeom>
                    <a:noFill/>
                    <a:ln w="9525">
                      <a:noFill/>
                      <a:miter lim="800000"/>
                      <a:headEnd/>
                      <a:tailEnd/>
                    </a:ln>
                  </pic:spPr>
                </pic:pic>
              </a:graphicData>
            </a:graphic>
          </wp:anchor>
        </w:drawing>
      </w:r>
      <w:r>
        <w:rPr>
          <w:rFonts w:ascii="Arial Black" w:hAnsi="Arial Black"/>
          <w:b/>
          <w:noProof/>
          <w:color w:val="0000FF"/>
          <w:sz w:val="40"/>
          <w:szCs w:val="40"/>
        </w:rPr>
        <w:drawing>
          <wp:anchor distT="0" distB="0" distL="114300" distR="114300" simplePos="0" relativeHeight="251656704"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2" name="Picture 4" descr="button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2"/>
                    </pic:cNvPr>
                    <pic:cNvPicPr>
                      <a:picLocks noChangeAspect="1" noChangeArrowheads="1"/>
                    </pic:cNvPicPr>
                  </pic:nvPicPr>
                  <pic:blipFill>
                    <a:blip r:embed="rId13"/>
                    <a:srcRect/>
                    <a:stretch>
                      <a:fillRect/>
                    </a:stretch>
                  </pic:blipFill>
                  <pic:spPr bwMode="auto">
                    <a:xfrm>
                      <a:off x="0" y="0"/>
                      <a:ext cx="1047750" cy="247650"/>
                    </a:xfrm>
                    <a:prstGeom prst="rect">
                      <a:avLst/>
                    </a:prstGeom>
                    <a:noFill/>
                    <a:ln w="9525">
                      <a:noFill/>
                      <a:miter lim="800000"/>
                      <a:headEnd/>
                      <a:tailEnd/>
                    </a:ln>
                  </pic:spPr>
                </pic:pic>
              </a:graphicData>
            </a:graphic>
          </wp:anchor>
        </w:drawing>
      </w:r>
    </w:p>
    <w:bookmarkEnd w:id="0"/>
    <w:p w:rsidR="00256F02" w:rsidRDefault="00256F02" w:rsidP="00A75575">
      <w:pPr>
        <w:jc w:val="center"/>
        <w:rPr>
          <w:b/>
          <w:color w:val="FF0000"/>
        </w:rPr>
      </w:pPr>
    </w:p>
    <w:p w:rsidR="00256F02" w:rsidRDefault="00256F02" w:rsidP="00A75575">
      <w:pPr>
        <w:jc w:val="center"/>
        <w:rPr>
          <w:b/>
          <w:color w:val="FF0000"/>
        </w:rPr>
      </w:pPr>
    </w:p>
    <w:p w:rsidR="00256F02" w:rsidRPr="00FE7C46" w:rsidRDefault="00256F02" w:rsidP="00A75575">
      <w:pPr>
        <w:jc w:val="center"/>
        <w:rPr>
          <w:b/>
          <w:color w:val="FF0000"/>
        </w:rPr>
      </w:pPr>
    </w:p>
    <w:p w:rsidR="00256F02" w:rsidRDefault="00256F02" w:rsidP="002E0530">
      <w:pPr>
        <w:jc w:val="center"/>
        <w:rPr>
          <w:rFonts w:ascii="Arial Black" w:hAnsi="Arial Black"/>
          <w:b/>
          <w:color w:val="0000FF"/>
          <w:sz w:val="40"/>
          <w:szCs w:val="40"/>
        </w:rPr>
      </w:pPr>
      <w:r>
        <w:rPr>
          <w:rFonts w:ascii="Arial Black" w:hAnsi="Arial Black"/>
          <w:b/>
          <w:noProof/>
          <w:color w:val="0000FF"/>
          <w:sz w:val="40"/>
          <w:szCs w:val="40"/>
        </w:rPr>
        <w:drawing>
          <wp:inline distT="0" distB="0" distL="0" distR="0">
            <wp:extent cx="3962652" cy="26359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68314" cy="2639715"/>
                    </a:xfrm>
                    <a:prstGeom prst="rect">
                      <a:avLst/>
                    </a:prstGeom>
                    <a:noFill/>
                    <a:ln>
                      <a:noFill/>
                    </a:ln>
                  </pic:spPr>
                </pic:pic>
              </a:graphicData>
            </a:graphic>
          </wp:inline>
        </w:drawing>
      </w:r>
    </w:p>
    <w:p w:rsidR="00256F02" w:rsidRDefault="00256F02" w:rsidP="002E0530">
      <w:pPr>
        <w:jc w:val="center"/>
        <w:rPr>
          <w:rFonts w:ascii="Arial Black" w:hAnsi="Arial Black"/>
          <w:b/>
          <w:color w:val="0000FF"/>
          <w:sz w:val="40"/>
          <w:szCs w:val="40"/>
        </w:rPr>
      </w:pPr>
    </w:p>
    <w:p w:rsidR="00256F02" w:rsidRDefault="00E86B2C" w:rsidP="00256F02">
      <w:pPr>
        <w:jc w:val="center"/>
        <w:rPr>
          <w:rFonts w:ascii="Arial Black" w:hAnsi="Arial Black"/>
          <w:b/>
          <w:color w:val="FF0000"/>
          <w:sz w:val="40"/>
          <w:szCs w:val="40"/>
          <w:u w:val="single"/>
        </w:rPr>
      </w:pPr>
      <w:r>
        <w:rPr>
          <w:rFonts w:ascii="Arial Black" w:hAnsi="Arial Black"/>
          <w:b/>
          <w:color w:val="FF0000"/>
          <w:sz w:val="40"/>
          <w:szCs w:val="40"/>
          <w:u w:val="single"/>
        </w:rPr>
        <w:t>ABUSE</w:t>
      </w:r>
    </w:p>
    <w:p w:rsidR="00A82A81" w:rsidRDefault="00A82A81"/>
    <w:p w:rsidR="003D4AA0" w:rsidRPr="00267185" w:rsidRDefault="003D4AA0" w:rsidP="003D4AA0">
      <w:pPr>
        <w:adjustRightInd w:val="0"/>
        <w:jc w:val="center"/>
        <w:rPr>
          <w:rFonts w:ascii="Arial Black" w:hAnsi="Arial Black"/>
          <w:b/>
          <w:color w:val="FF0000"/>
          <w:sz w:val="40"/>
          <w:szCs w:val="40"/>
          <w:u w:val="single"/>
        </w:rPr>
      </w:pPr>
      <w:r w:rsidRPr="00267185">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3D4AA0" w:rsidRDefault="00835297" w:rsidP="00497058">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r w:rsidR="00836919" w:rsidRPr="00835297">
        <w:rPr>
          <w:b/>
          <w:color w:val="0000FF"/>
          <w:sz w:val="40"/>
          <w:szCs w:val="40"/>
        </w:rPr>
        <w:t>pray. So</w:t>
      </w:r>
      <w:r w:rsidR="003D4AA0" w:rsidRPr="00835297">
        <w:rPr>
          <w:b/>
          <w:color w:val="0000FF"/>
          <w:sz w:val="40"/>
          <w:szCs w:val="40"/>
        </w:rPr>
        <w:t xml:space="preserve"> </w:t>
      </w:r>
      <w:proofErr w:type="gramStart"/>
      <w:r>
        <w:rPr>
          <w:b/>
          <w:color w:val="0000FF"/>
          <w:sz w:val="40"/>
          <w:szCs w:val="40"/>
        </w:rPr>
        <w:t>let’s</w:t>
      </w:r>
      <w:proofErr w:type="gramEnd"/>
      <w:r>
        <w:rPr>
          <w:b/>
          <w:color w:val="0000FF"/>
          <w:sz w:val="40"/>
          <w:szCs w:val="40"/>
        </w:rPr>
        <w:t xml:space="preserve"> </w:t>
      </w:r>
      <w:r w:rsidR="003D4AA0" w:rsidRPr="00835297">
        <w:rPr>
          <w:b/>
          <w:color w:val="0000FF"/>
          <w:sz w:val="40"/>
          <w:szCs w:val="40"/>
        </w:rPr>
        <w:t xml:space="preserve">consider </w:t>
      </w:r>
      <w:r>
        <w:rPr>
          <w:b/>
          <w:color w:val="0000FF"/>
          <w:sz w:val="40"/>
          <w:szCs w:val="40"/>
        </w:rPr>
        <w:t xml:space="preserve">to first </w:t>
      </w:r>
      <w:r w:rsidR="003D4AA0" w:rsidRPr="00835297">
        <w:rPr>
          <w:b/>
          <w:color w:val="0000FF"/>
          <w:sz w:val="40"/>
          <w:szCs w:val="40"/>
        </w:rPr>
        <w:t>c</w:t>
      </w:r>
      <w:r>
        <w:rPr>
          <w:b/>
          <w:color w:val="0000FF"/>
          <w:sz w:val="40"/>
          <w:szCs w:val="40"/>
        </w:rPr>
        <w:t xml:space="preserve">hange our attitude </w:t>
      </w:r>
      <w:r w:rsidR="00043DD9">
        <w:rPr>
          <w:b/>
          <w:color w:val="0000FF"/>
          <w:sz w:val="40"/>
          <w:szCs w:val="40"/>
        </w:rPr>
        <w:t xml:space="preserve">and understand His ways, </w:t>
      </w:r>
      <w:r>
        <w:rPr>
          <w:b/>
          <w:color w:val="0000FF"/>
          <w:sz w:val="40"/>
          <w:szCs w:val="40"/>
        </w:rPr>
        <w:t xml:space="preserve">so that </w:t>
      </w:r>
      <w:r w:rsidR="003D4AA0" w:rsidRPr="00835297">
        <w:rPr>
          <w:b/>
          <w:color w:val="0000FF"/>
          <w:sz w:val="40"/>
          <w:szCs w:val="40"/>
        </w:rPr>
        <w:t xml:space="preserve">our prayers will be more acceptable to </w:t>
      </w:r>
      <w:r w:rsidR="00D53B74">
        <w:rPr>
          <w:b/>
          <w:color w:val="0000FF"/>
          <w:sz w:val="40"/>
          <w:szCs w:val="40"/>
        </w:rPr>
        <w:t>Yahweh (</w:t>
      </w:r>
      <w:r w:rsidR="003D4AA0" w:rsidRPr="00835297">
        <w:rPr>
          <w:b/>
          <w:color w:val="0000FF"/>
          <w:sz w:val="40"/>
          <w:szCs w:val="40"/>
        </w:rPr>
        <w:t>God</w:t>
      </w:r>
      <w:r w:rsidR="00D53B74">
        <w:rPr>
          <w:b/>
          <w:color w:val="0000FF"/>
          <w:sz w:val="40"/>
          <w:szCs w:val="40"/>
        </w:rPr>
        <w:t>)</w:t>
      </w:r>
      <w:r w:rsidR="003D4AA0" w:rsidRPr="00835297">
        <w:rPr>
          <w:b/>
          <w:color w:val="0000FF"/>
          <w:sz w:val="40"/>
          <w:szCs w:val="40"/>
        </w:rPr>
        <w:t>.</w:t>
      </w:r>
    </w:p>
    <w:p w:rsidR="00497058" w:rsidRDefault="00497058" w:rsidP="00497058">
      <w:pPr>
        <w:adjustRightInd w:val="0"/>
        <w:rPr>
          <w:b/>
          <w:color w:val="0000FF"/>
          <w:sz w:val="40"/>
          <w:szCs w:val="40"/>
        </w:rPr>
      </w:pPr>
    </w:p>
    <w:p w:rsidR="00426EE3" w:rsidRPr="009023B3" w:rsidRDefault="00426EE3" w:rsidP="00497058">
      <w:pPr>
        <w:adjustRightInd w:val="0"/>
        <w:rPr>
          <w:b/>
          <w:color w:val="FF0000"/>
          <w:sz w:val="40"/>
          <w:szCs w:val="40"/>
        </w:rPr>
      </w:pPr>
      <w:r w:rsidRPr="009023B3">
        <w:rPr>
          <w:b/>
          <w:color w:val="FF0000"/>
          <w:sz w:val="40"/>
          <w:szCs w:val="40"/>
        </w:rPr>
        <w:t>Step 1</w:t>
      </w:r>
    </w:p>
    <w:p w:rsidR="00426EE3" w:rsidRDefault="00426EE3" w:rsidP="001602AD">
      <w:pPr>
        <w:numPr>
          <w:ilvl w:val="0"/>
          <w:numId w:val="1"/>
        </w:numPr>
        <w:adjustRightInd w:val="0"/>
        <w:rPr>
          <w:b/>
          <w:color w:val="0000FF"/>
          <w:sz w:val="40"/>
          <w:szCs w:val="40"/>
        </w:rPr>
      </w:pPr>
      <w:proofErr w:type="gramStart"/>
      <w:r w:rsidRPr="009C5505">
        <w:rPr>
          <w:b/>
          <w:color w:val="0000FF"/>
          <w:sz w:val="40"/>
          <w:szCs w:val="40"/>
          <w:u w:val="single"/>
        </w:rPr>
        <w:t>BECOME</w:t>
      </w:r>
      <w:proofErr w:type="gramEnd"/>
      <w:r w:rsidRPr="009C5505">
        <w:rPr>
          <w:b/>
          <w:color w:val="0000FF"/>
          <w:sz w:val="40"/>
          <w:szCs w:val="40"/>
          <w:u w:val="single"/>
        </w:rPr>
        <w:t xml:space="preserve"> QUIET</w:t>
      </w:r>
      <w:r>
        <w:rPr>
          <w:b/>
          <w:color w:val="0000FF"/>
          <w:sz w:val="40"/>
          <w:szCs w:val="40"/>
        </w:rPr>
        <w:t xml:space="preserve"> – Remove all distractions when dealing with Heaven (Turn off Phone, T.V., IPods, etc.)</w:t>
      </w:r>
    </w:p>
    <w:p w:rsidR="00426EE3" w:rsidRDefault="00426EE3" w:rsidP="001602AD">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043DD9" w:rsidRDefault="00043DD9" w:rsidP="00043DD9">
      <w:pPr>
        <w:adjustRightInd w:val="0"/>
        <w:ind w:left="360"/>
        <w:rPr>
          <w:b/>
          <w:color w:val="0000FF"/>
          <w:sz w:val="40"/>
          <w:szCs w:val="40"/>
        </w:rPr>
      </w:pPr>
    </w:p>
    <w:p w:rsidR="00426EE3" w:rsidRPr="009023B3" w:rsidRDefault="00426EE3" w:rsidP="00426EE3">
      <w:pPr>
        <w:adjustRightInd w:val="0"/>
        <w:rPr>
          <w:b/>
          <w:color w:val="FF0000"/>
          <w:sz w:val="40"/>
          <w:szCs w:val="40"/>
        </w:rPr>
      </w:pPr>
      <w:r w:rsidRPr="009023B3">
        <w:rPr>
          <w:b/>
          <w:color w:val="FF0000"/>
          <w:sz w:val="40"/>
          <w:szCs w:val="40"/>
        </w:rPr>
        <w:t>Step 2</w:t>
      </w:r>
    </w:p>
    <w:p w:rsidR="00426EE3" w:rsidRDefault="00B47246" w:rsidP="001602AD">
      <w:pPr>
        <w:numPr>
          <w:ilvl w:val="0"/>
          <w:numId w:val="1"/>
        </w:numPr>
        <w:adjustRightInd w:val="0"/>
        <w:rPr>
          <w:b/>
          <w:color w:val="0000FF"/>
          <w:sz w:val="40"/>
          <w:szCs w:val="40"/>
        </w:rPr>
      </w:pPr>
      <w:r w:rsidRPr="009C5505">
        <w:rPr>
          <w:b/>
          <w:color w:val="0000FF"/>
          <w:sz w:val="40"/>
          <w:szCs w:val="40"/>
          <w:u w:val="single"/>
        </w:rPr>
        <w:t>HONOR</w:t>
      </w:r>
      <w:r>
        <w:rPr>
          <w:b/>
          <w:color w:val="0000FF"/>
          <w:sz w:val="40"/>
          <w:szCs w:val="40"/>
        </w:rPr>
        <w:t xml:space="preserve"> Yahweh (God) - Praising, </w:t>
      </w:r>
      <w:r w:rsidR="00AA2879">
        <w:rPr>
          <w:b/>
          <w:color w:val="0000FF"/>
          <w:sz w:val="40"/>
          <w:szCs w:val="40"/>
        </w:rPr>
        <w:t xml:space="preserve">Worshipping </w:t>
      </w:r>
      <w:r w:rsidR="002F5190">
        <w:rPr>
          <w:b/>
          <w:color w:val="0000FF"/>
          <w:sz w:val="40"/>
          <w:szCs w:val="40"/>
        </w:rPr>
        <w:t>and Complimenting</w:t>
      </w:r>
      <w:r w:rsidR="00AA2879">
        <w:rPr>
          <w:b/>
          <w:color w:val="0000FF"/>
          <w:sz w:val="40"/>
          <w:szCs w:val="40"/>
        </w:rPr>
        <w:t xml:space="preserve"> Him</w:t>
      </w:r>
      <w:r>
        <w:rPr>
          <w:b/>
          <w:color w:val="0000FF"/>
          <w:sz w:val="40"/>
          <w:szCs w:val="40"/>
        </w:rPr>
        <w:t xml:space="preserve"> for all He has already done in your life.</w:t>
      </w:r>
    </w:p>
    <w:p w:rsidR="00426EE3" w:rsidRDefault="00426EE3" w:rsidP="001602AD">
      <w:pPr>
        <w:numPr>
          <w:ilvl w:val="0"/>
          <w:numId w:val="1"/>
        </w:numPr>
        <w:adjustRightInd w:val="0"/>
        <w:rPr>
          <w:b/>
          <w:color w:val="0000FF"/>
          <w:sz w:val="40"/>
          <w:szCs w:val="40"/>
        </w:rPr>
      </w:pPr>
      <w:r>
        <w:rPr>
          <w:b/>
          <w:color w:val="0000FF"/>
          <w:sz w:val="40"/>
          <w:szCs w:val="40"/>
        </w:rPr>
        <w:t>He now invites you into His presence &amp; allows you to connect with His spirit</w:t>
      </w:r>
      <w:r w:rsidR="00FB333F">
        <w:rPr>
          <w:b/>
          <w:color w:val="0000FF"/>
          <w:sz w:val="40"/>
          <w:szCs w:val="40"/>
        </w:rPr>
        <w:t>.</w:t>
      </w:r>
    </w:p>
    <w:p w:rsidR="00AA2879" w:rsidRDefault="00AA2879" w:rsidP="00AA2879">
      <w:pPr>
        <w:adjustRightInd w:val="0"/>
        <w:ind w:left="360"/>
        <w:rPr>
          <w:b/>
          <w:color w:val="0000FF"/>
          <w:sz w:val="40"/>
          <w:szCs w:val="40"/>
        </w:rPr>
      </w:pPr>
    </w:p>
    <w:p w:rsidR="00426EE3" w:rsidRPr="009023B3" w:rsidRDefault="00B47246" w:rsidP="00B47246">
      <w:pPr>
        <w:adjustRightInd w:val="0"/>
        <w:rPr>
          <w:b/>
          <w:color w:val="FF0000"/>
          <w:sz w:val="40"/>
          <w:szCs w:val="40"/>
        </w:rPr>
      </w:pPr>
      <w:r w:rsidRPr="009023B3">
        <w:rPr>
          <w:b/>
          <w:color w:val="FF0000"/>
          <w:sz w:val="40"/>
          <w:szCs w:val="40"/>
        </w:rPr>
        <w:t xml:space="preserve">Step </w:t>
      </w:r>
      <w:r w:rsidR="00043DD9" w:rsidRPr="009023B3">
        <w:rPr>
          <w:b/>
          <w:color w:val="FF0000"/>
          <w:sz w:val="40"/>
          <w:szCs w:val="40"/>
        </w:rPr>
        <w:t>3</w:t>
      </w:r>
    </w:p>
    <w:p w:rsidR="00B47246" w:rsidRDefault="00345343" w:rsidP="001602AD">
      <w:pPr>
        <w:numPr>
          <w:ilvl w:val="0"/>
          <w:numId w:val="1"/>
        </w:numPr>
        <w:adjustRightInd w:val="0"/>
        <w:rPr>
          <w:b/>
          <w:color w:val="0000FF"/>
          <w:sz w:val="40"/>
          <w:szCs w:val="40"/>
        </w:rPr>
      </w:pPr>
      <w:r w:rsidRPr="009C5505">
        <w:rPr>
          <w:b/>
          <w:color w:val="0000FF"/>
          <w:sz w:val="40"/>
          <w:szCs w:val="40"/>
          <w:u w:val="single"/>
        </w:rPr>
        <w:t>SCRIPTURAL</w:t>
      </w:r>
      <w:r w:rsidR="00B47246" w:rsidRPr="009C5505">
        <w:rPr>
          <w:b/>
          <w:color w:val="0000FF"/>
          <w:sz w:val="40"/>
          <w:szCs w:val="40"/>
          <w:u w:val="single"/>
        </w:rPr>
        <w:t xml:space="preserve"> EVIDENCE</w:t>
      </w:r>
      <w:r w:rsidR="00B47246">
        <w:rPr>
          <w:b/>
          <w:color w:val="0000FF"/>
          <w:sz w:val="40"/>
          <w:szCs w:val="40"/>
        </w:rPr>
        <w:t xml:space="preserve"> – Find the scripture </w:t>
      </w:r>
      <w:r w:rsidR="00AA2879">
        <w:rPr>
          <w:b/>
          <w:color w:val="0000FF"/>
          <w:sz w:val="40"/>
          <w:szCs w:val="40"/>
        </w:rPr>
        <w:t>t</w:t>
      </w:r>
      <w:r w:rsidR="00B47246">
        <w:rPr>
          <w:b/>
          <w:color w:val="0000FF"/>
          <w:sz w:val="40"/>
          <w:szCs w:val="40"/>
        </w:rPr>
        <w:t>hat relates to your specific need or request</w:t>
      </w:r>
      <w:r w:rsidR="005D07F0">
        <w:rPr>
          <w:b/>
          <w:color w:val="0000FF"/>
          <w:sz w:val="40"/>
          <w:szCs w:val="40"/>
        </w:rPr>
        <w:t xml:space="preserve"> about “Abuse”</w:t>
      </w:r>
    </w:p>
    <w:p w:rsidR="00B47246" w:rsidRDefault="00B47246" w:rsidP="001602AD">
      <w:pPr>
        <w:numPr>
          <w:ilvl w:val="0"/>
          <w:numId w:val="1"/>
        </w:numPr>
        <w:adjustRightInd w:val="0"/>
        <w:rPr>
          <w:b/>
          <w:color w:val="0000FF"/>
          <w:sz w:val="40"/>
          <w:szCs w:val="40"/>
        </w:rPr>
      </w:pPr>
      <w:r>
        <w:rPr>
          <w:b/>
          <w:color w:val="0000FF"/>
          <w:sz w:val="40"/>
          <w:szCs w:val="40"/>
        </w:rPr>
        <w:t>Repeat His words back to Him</w:t>
      </w:r>
      <w:r w:rsidR="00AA2879">
        <w:rPr>
          <w:b/>
          <w:color w:val="0000FF"/>
          <w:sz w:val="40"/>
          <w:szCs w:val="40"/>
        </w:rPr>
        <w:t>.  This</w:t>
      </w:r>
      <w:r>
        <w:rPr>
          <w:b/>
          <w:color w:val="0000FF"/>
          <w:sz w:val="40"/>
          <w:szCs w:val="40"/>
        </w:rPr>
        <w:t xml:space="preserve"> tells Him that you know His promises and are expecting Him to del</w:t>
      </w:r>
      <w:r w:rsidR="00AA2879">
        <w:rPr>
          <w:b/>
          <w:color w:val="0000FF"/>
          <w:sz w:val="40"/>
          <w:szCs w:val="40"/>
        </w:rPr>
        <w:t xml:space="preserve">iver on </w:t>
      </w:r>
      <w:r w:rsidR="00836919">
        <w:rPr>
          <w:b/>
          <w:color w:val="0000FF"/>
          <w:sz w:val="40"/>
          <w:szCs w:val="40"/>
        </w:rPr>
        <w:t>His promises</w:t>
      </w:r>
      <w:r>
        <w:rPr>
          <w:b/>
          <w:color w:val="0000FF"/>
          <w:sz w:val="40"/>
          <w:szCs w:val="40"/>
        </w:rPr>
        <w:t>.</w:t>
      </w:r>
    </w:p>
    <w:p w:rsidR="00B47246" w:rsidRDefault="00B47246" w:rsidP="001602AD">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AE42D1" w:rsidRPr="00AE42D1" w:rsidRDefault="00AE42D1" w:rsidP="00AE42D1">
      <w:pPr>
        <w:adjustRightInd w:val="0"/>
        <w:rPr>
          <w:b/>
          <w:color w:val="0000FF"/>
          <w:sz w:val="40"/>
          <w:szCs w:val="40"/>
        </w:rPr>
      </w:pPr>
    </w:p>
    <w:p w:rsidR="00AE42D1" w:rsidRPr="00A025C8" w:rsidRDefault="00043DD9" w:rsidP="00AE42D1">
      <w:pPr>
        <w:adjustRightInd w:val="0"/>
        <w:jc w:val="center"/>
        <w:rPr>
          <w:rFonts w:ascii="Arial Black" w:hAnsi="Arial Black"/>
          <w:b/>
          <w:color w:val="FF0000"/>
          <w:sz w:val="40"/>
          <w:szCs w:val="40"/>
          <w:u w:val="single"/>
        </w:rPr>
      </w:pPr>
      <w:r w:rsidRPr="00A025C8">
        <w:rPr>
          <w:rFonts w:ascii="Arial Black" w:hAnsi="Arial Black"/>
          <w:b/>
          <w:color w:val="FF0000"/>
          <w:sz w:val="40"/>
          <w:szCs w:val="40"/>
          <w:u w:val="single"/>
        </w:rPr>
        <w:t xml:space="preserve">Select The </w:t>
      </w:r>
      <w:r w:rsidR="00AE42D1" w:rsidRPr="00A025C8">
        <w:rPr>
          <w:rFonts w:ascii="Arial Black" w:hAnsi="Arial Black"/>
          <w:b/>
          <w:color w:val="FF0000"/>
          <w:sz w:val="40"/>
          <w:szCs w:val="40"/>
          <w:u w:val="single"/>
        </w:rPr>
        <w:t>Scripture</w:t>
      </w:r>
      <w:r w:rsidRPr="00A025C8">
        <w:rPr>
          <w:rFonts w:ascii="Arial Black" w:hAnsi="Arial Black"/>
          <w:b/>
          <w:color w:val="FF0000"/>
          <w:sz w:val="40"/>
          <w:szCs w:val="40"/>
          <w:u w:val="single"/>
        </w:rPr>
        <w:t>(</w:t>
      </w:r>
      <w:r w:rsidR="00AE42D1" w:rsidRPr="00A025C8">
        <w:rPr>
          <w:rFonts w:ascii="Arial Black" w:hAnsi="Arial Black"/>
          <w:b/>
          <w:color w:val="FF0000"/>
          <w:sz w:val="40"/>
          <w:szCs w:val="40"/>
          <w:u w:val="single"/>
        </w:rPr>
        <w:t>s</w:t>
      </w:r>
      <w:r w:rsidRPr="00A025C8">
        <w:rPr>
          <w:rFonts w:ascii="Arial Black" w:hAnsi="Arial Black"/>
          <w:b/>
          <w:color w:val="FF0000"/>
          <w:sz w:val="40"/>
          <w:szCs w:val="40"/>
          <w:u w:val="single"/>
        </w:rPr>
        <w:t>) That</w:t>
      </w:r>
      <w:r w:rsidR="00AA7FF5" w:rsidRPr="00A025C8">
        <w:rPr>
          <w:rFonts w:ascii="Arial Black" w:hAnsi="Arial Black"/>
          <w:b/>
          <w:color w:val="FF0000"/>
          <w:sz w:val="40"/>
          <w:szCs w:val="40"/>
          <w:u w:val="single"/>
        </w:rPr>
        <w:t xml:space="preserve"> Best Meet</w:t>
      </w:r>
      <w:r w:rsidRPr="00A025C8">
        <w:rPr>
          <w:rFonts w:ascii="Arial Black" w:hAnsi="Arial Black"/>
          <w:b/>
          <w:color w:val="FF0000"/>
          <w:sz w:val="40"/>
          <w:szCs w:val="40"/>
          <w:u w:val="single"/>
        </w:rPr>
        <w:t xml:space="preserve"> Your Needs.</w:t>
      </w:r>
    </w:p>
    <w:p w:rsidR="00043DD9" w:rsidRPr="00AE42D1" w:rsidRDefault="00043DD9" w:rsidP="00AE42D1">
      <w:pPr>
        <w:adjustRightInd w:val="0"/>
        <w:jc w:val="center"/>
        <w:rPr>
          <w:rFonts w:ascii="Arial Black" w:hAnsi="Arial Black"/>
          <w:b/>
          <w:color w:val="FF0000"/>
          <w:sz w:val="40"/>
          <w:szCs w:val="40"/>
        </w:rPr>
      </w:pPr>
    </w:p>
    <w:p w:rsidR="006778C4" w:rsidRPr="009023B3" w:rsidRDefault="006778C4" w:rsidP="00C17509">
      <w:pPr>
        <w:adjustRightInd w:val="0"/>
        <w:rPr>
          <w:rFonts w:eastAsiaTheme="minorHAnsi"/>
          <w:b/>
          <w:color w:val="0000FF"/>
          <w:sz w:val="40"/>
          <w:szCs w:val="40"/>
        </w:rPr>
      </w:pPr>
      <w:r w:rsidRPr="009023B3">
        <w:rPr>
          <w:b/>
          <w:color w:val="FF0000"/>
          <w:sz w:val="40"/>
          <w:szCs w:val="40"/>
        </w:rPr>
        <w:t>Exodus 15:26</w:t>
      </w:r>
      <w:r w:rsidRPr="009023B3">
        <w:rPr>
          <w:b/>
          <w:color w:val="0000FF"/>
          <w:sz w:val="40"/>
          <w:szCs w:val="40"/>
        </w:rPr>
        <w:t xml:space="preserve"> “</w:t>
      </w:r>
      <w:r w:rsidRPr="009023B3">
        <w:rPr>
          <w:rFonts w:eastAsiaTheme="minorHAnsi"/>
          <w:b/>
          <w:color w:val="0000FF"/>
          <w:sz w:val="40"/>
          <w:szCs w:val="40"/>
        </w:rPr>
        <w:t xml:space="preserve">I am the </w:t>
      </w:r>
      <w:r w:rsidRPr="009023B3">
        <w:rPr>
          <w:rFonts w:eastAsiaTheme="minorHAnsi"/>
          <w:b/>
          <w:smallCaps/>
          <w:color w:val="0000FF"/>
          <w:sz w:val="40"/>
          <w:szCs w:val="40"/>
        </w:rPr>
        <w:t>Lord</w:t>
      </w:r>
      <w:r w:rsidRPr="009023B3">
        <w:rPr>
          <w:rFonts w:eastAsiaTheme="minorHAnsi"/>
          <w:b/>
          <w:color w:val="0000FF"/>
          <w:sz w:val="40"/>
          <w:szCs w:val="40"/>
        </w:rPr>
        <w:t xml:space="preserve"> who heals you.”</w:t>
      </w:r>
    </w:p>
    <w:p w:rsidR="006778C4" w:rsidRPr="009023B3" w:rsidRDefault="006778C4" w:rsidP="00C17509">
      <w:pPr>
        <w:adjustRightInd w:val="0"/>
        <w:rPr>
          <w:b/>
          <w:color w:val="0000FF"/>
          <w:sz w:val="40"/>
          <w:szCs w:val="40"/>
        </w:rPr>
      </w:pPr>
    </w:p>
    <w:p w:rsidR="00A75575" w:rsidRPr="009023B3" w:rsidRDefault="00043DD9" w:rsidP="00C17509">
      <w:pPr>
        <w:adjustRightInd w:val="0"/>
        <w:rPr>
          <w:rFonts w:eastAsiaTheme="minorHAnsi"/>
          <w:b/>
          <w:color w:val="0000FF"/>
          <w:sz w:val="40"/>
          <w:szCs w:val="40"/>
        </w:rPr>
      </w:pPr>
      <w:r w:rsidRPr="009023B3">
        <w:rPr>
          <w:b/>
          <w:color w:val="FF0000"/>
          <w:sz w:val="40"/>
          <w:szCs w:val="40"/>
        </w:rPr>
        <w:t xml:space="preserve">Romans 8:35, </w:t>
      </w:r>
      <w:r w:rsidR="00E86B2C" w:rsidRPr="009023B3">
        <w:rPr>
          <w:b/>
          <w:color w:val="FF0000"/>
          <w:sz w:val="40"/>
          <w:szCs w:val="40"/>
        </w:rPr>
        <w:t>37</w:t>
      </w:r>
      <w:r w:rsidR="00E86B2C" w:rsidRPr="009023B3">
        <w:rPr>
          <w:b/>
          <w:color w:val="0000FF"/>
          <w:sz w:val="40"/>
          <w:szCs w:val="40"/>
        </w:rPr>
        <w:t xml:space="preserve"> “</w:t>
      </w:r>
      <w:r w:rsidR="00E86B2C" w:rsidRPr="009023B3">
        <w:rPr>
          <w:rFonts w:eastAsiaTheme="minorHAnsi"/>
          <w:b/>
          <w:color w:val="0000FF"/>
          <w:sz w:val="40"/>
          <w:szCs w:val="40"/>
        </w:rPr>
        <w:t xml:space="preserve">Can anything ever separate us from Christ’s love? Does it mean he no longer loves us if we have trouble or calamity, or are persecuted, or are hungry or cold or in danger or threatened with death?  </w:t>
      </w:r>
      <w:r w:rsidR="00E86B2C" w:rsidRPr="009023B3">
        <w:rPr>
          <w:rFonts w:eastAsiaTheme="minorHAnsi"/>
          <w:b/>
          <w:color w:val="0000FF"/>
          <w:sz w:val="40"/>
          <w:szCs w:val="40"/>
          <w:vertAlign w:val="superscript"/>
        </w:rPr>
        <w:t>37</w:t>
      </w:r>
      <w:r w:rsidR="00E86B2C" w:rsidRPr="009023B3">
        <w:rPr>
          <w:rFonts w:eastAsiaTheme="minorHAnsi"/>
          <w:b/>
          <w:color w:val="0000FF"/>
          <w:sz w:val="40"/>
          <w:szCs w:val="40"/>
        </w:rPr>
        <w:t xml:space="preserve"> No, despite all these things, overwhelming victory is ours through Christ, who loved us.</w:t>
      </w:r>
    </w:p>
    <w:p w:rsidR="00C17509" w:rsidRPr="009023B3" w:rsidRDefault="00C17509" w:rsidP="00C17509">
      <w:pPr>
        <w:adjustRightInd w:val="0"/>
        <w:rPr>
          <w:b/>
          <w:color w:val="0000FF"/>
          <w:sz w:val="40"/>
          <w:szCs w:val="40"/>
        </w:rPr>
      </w:pPr>
    </w:p>
    <w:p w:rsidR="00CC64E1" w:rsidRPr="009023B3" w:rsidRDefault="00CC64E1" w:rsidP="00C17509">
      <w:pPr>
        <w:rPr>
          <w:b/>
          <w:color w:val="0000FF"/>
          <w:sz w:val="40"/>
          <w:szCs w:val="40"/>
        </w:rPr>
      </w:pPr>
      <w:r w:rsidRPr="009023B3">
        <w:rPr>
          <w:b/>
          <w:color w:val="FF0000"/>
          <w:sz w:val="40"/>
          <w:szCs w:val="40"/>
        </w:rPr>
        <w:t>Romans 9:15</w:t>
      </w:r>
      <w:r w:rsidRPr="009023B3">
        <w:rPr>
          <w:b/>
          <w:color w:val="0000FF"/>
          <w:sz w:val="40"/>
          <w:szCs w:val="40"/>
        </w:rPr>
        <w:t xml:space="preserve"> “</w:t>
      </w:r>
      <w:r w:rsidRPr="009023B3">
        <w:rPr>
          <w:rFonts w:eastAsiaTheme="minorHAnsi"/>
          <w:b/>
          <w:color w:val="0000FF"/>
          <w:sz w:val="40"/>
          <w:szCs w:val="40"/>
        </w:rPr>
        <w:t>For God said to Moses, “I will show mercy to anyone I choose, and I will show compassion to anyone I choose.”</w:t>
      </w:r>
    </w:p>
    <w:p w:rsidR="00C17509" w:rsidRPr="009023B3" w:rsidRDefault="00C17509" w:rsidP="00C17509">
      <w:pPr>
        <w:pStyle w:val="ListParagraph"/>
        <w:autoSpaceDE w:val="0"/>
        <w:autoSpaceDN w:val="0"/>
        <w:adjustRightInd w:val="0"/>
        <w:ind w:left="360"/>
        <w:rPr>
          <w:rFonts w:eastAsiaTheme="minorHAnsi"/>
          <w:b/>
          <w:color w:val="0000FF"/>
          <w:sz w:val="40"/>
          <w:szCs w:val="40"/>
        </w:rPr>
      </w:pPr>
    </w:p>
    <w:p w:rsidR="0039457C" w:rsidRPr="009023B3" w:rsidRDefault="0039457C" w:rsidP="00C17509">
      <w:pPr>
        <w:autoSpaceDE w:val="0"/>
        <w:autoSpaceDN w:val="0"/>
        <w:adjustRightInd w:val="0"/>
        <w:rPr>
          <w:rFonts w:eastAsiaTheme="minorHAnsi"/>
          <w:b/>
          <w:color w:val="0000FF"/>
          <w:sz w:val="40"/>
          <w:szCs w:val="40"/>
        </w:rPr>
      </w:pPr>
      <w:proofErr w:type="gramStart"/>
      <w:r w:rsidRPr="009023B3">
        <w:rPr>
          <w:b/>
          <w:color w:val="FF0000"/>
          <w:sz w:val="40"/>
          <w:szCs w:val="40"/>
        </w:rPr>
        <w:t>Romans 12:19</w:t>
      </w:r>
      <w:r w:rsidRPr="009023B3">
        <w:rPr>
          <w:b/>
          <w:color w:val="0000FF"/>
          <w:sz w:val="40"/>
          <w:szCs w:val="40"/>
        </w:rPr>
        <w:t xml:space="preserve"> “</w:t>
      </w:r>
      <w:r w:rsidRPr="009023B3">
        <w:rPr>
          <w:rFonts w:eastAsiaTheme="minorHAnsi"/>
          <w:b/>
          <w:color w:val="0000FF"/>
          <w:sz w:val="40"/>
          <w:szCs w:val="40"/>
        </w:rPr>
        <w:t xml:space="preserve">Dear friends, never avenge </w:t>
      </w:r>
      <w:r w:rsidR="00836919" w:rsidRPr="009023B3">
        <w:rPr>
          <w:rFonts w:eastAsiaTheme="minorHAnsi"/>
          <w:b/>
          <w:color w:val="0000FF"/>
          <w:sz w:val="40"/>
          <w:szCs w:val="40"/>
        </w:rPr>
        <w:t>yourselves.</w:t>
      </w:r>
      <w:proofErr w:type="gramEnd"/>
      <w:r w:rsidR="00836919" w:rsidRPr="009023B3">
        <w:rPr>
          <w:rFonts w:eastAsiaTheme="minorHAnsi"/>
          <w:b/>
          <w:color w:val="0000FF"/>
          <w:sz w:val="40"/>
          <w:szCs w:val="40"/>
        </w:rPr>
        <w:t xml:space="preserve"> Leave</w:t>
      </w:r>
      <w:r w:rsidRPr="009023B3">
        <w:rPr>
          <w:rFonts w:eastAsiaTheme="minorHAnsi"/>
          <w:b/>
          <w:color w:val="0000FF"/>
          <w:sz w:val="40"/>
          <w:szCs w:val="40"/>
        </w:rPr>
        <w:t xml:space="preserve"> that to God. For it is written, “I will take vengeance; I will repay those who deserve it,” says the Lord.</w:t>
      </w:r>
    </w:p>
    <w:p w:rsidR="00C17509" w:rsidRDefault="00C17509" w:rsidP="00C17509">
      <w:pPr>
        <w:pStyle w:val="ListParagraph"/>
        <w:adjustRightInd w:val="0"/>
        <w:ind w:left="360"/>
        <w:rPr>
          <w:b/>
          <w:color w:val="0000FF"/>
          <w:sz w:val="40"/>
          <w:szCs w:val="40"/>
        </w:rPr>
      </w:pPr>
    </w:p>
    <w:p w:rsidR="00043DD9" w:rsidRDefault="00D72377" w:rsidP="00043DD9">
      <w:pPr>
        <w:adjustRightInd w:val="0"/>
        <w:rPr>
          <w:rFonts w:eastAsiaTheme="minorHAnsi"/>
          <w:b/>
          <w:color w:val="FF0000"/>
          <w:sz w:val="40"/>
          <w:szCs w:val="40"/>
        </w:rPr>
      </w:pPr>
      <w:r w:rsidRPr="00C17509">
        <w:rPr>
          <w:b/>
          <w:color w:val="0000FF"/>
          <w:sz w:val="40"/>
          <w:szCs w:val="40"/>
        </w:rPr>
        <w:t>Matthew 5:14-16 “</w:t>
      </w:r>
      <w:r w:rsidRPr="00C17509">
        <w:rPr>
          <w:rFonts w:eastAsiaTheme="minorHAnsi"/>
          <w:b/>
          <w:color w:val="FF0000"/>
          <w:sz w:val="40"/>
          <w:szCs w:val="40"/>
        </w:rPr>
        <w:t>You are the light of the world—like a city on a mountain, glowing in the night for all to see.</w:t>
      </w:r>
      <w:r w:rsidRPr="00C17509">
        <w:rPr>
          <w:rFonts w:eastAsiaTheme="minorHAnsi"/>
          <w:b/>
          <w:sz w:val="40"/>
          <w:szCs w:val="40"/>
          <w:vertAlign w:val="superscript"/>
        </w:rPr>
        <w:t>15</w:t>
      </w:r>
      <w:r w:rsidRPr="00C17509">
        <w:rPr>
          <w:rFonts w:eastAsiaTheme="minorHAnsi"/>
          <w:b/>
          <w:color w:val="FF0000"/>
          <w:sz w:val="40"/>
          <w:szCs w:val="40"/>
        </w:rPr>
        <w:t>Don’t hide your light under a basket! Instead, put it on a stand and let it shine for all.</w:t>
      </w:r>
      <w:r w:rsidRPr="00C17509">
        <w:rPr>
          <w:rFonts w:eastAsiaTheme="minorHAnsi"/>
          <w:b/>
          <w:sz w:val="40"/>
          <w:szCs w:val="40"/>
          <w:vertAlign w:val="superscript"/>
        </w:rPr>
        <w:t>16</w:t>
      </w:r>
      <w:r w:rsidRPr="00C17509">
        <w:rPr>
          <w:rFonts w:eastAsiaTheme="minorHAnsi"/>
          <w:b/>
          <w:color w:val="FF0000"/>
          <w:sz w:val="40"/>
          <w:szCs w:val="40"/>
        </w:rPr>
        <w:t>In the same way, let your good deeds shine out for all to see, so that everyone will praise your heavenly Father.”</w:t>
      </w:r>
    </w:p>
    <w:p w:rsidR="00043DD9" w:rsidRDefault="00043DD9" w:rsidP="00043DD9">
      <w:pPr>
        <w:adjustRightInd w:val="0"/>
        <w:rPr>
          <w:rFonts w:eastAsiaTheme="minorHAnsi"/>
          <w:b/>
          <w:color w:val="FF0000"/>
          <w:sz w:val="40"/>
          <w:szCs w:val="40"/>
        </w:rPr>
      </w:pPr>
    </w:p>
    <w:p w:rsidR="00041E75" w:rsidRDefault="00041E75" w:rsidP="00043DD9">
      <w:pPr>
        <w:adjustRightInd w:val="0"/>
        <w:rPr>
          <w:rFonts w:eastAsiaTheme="minorHAnsi"/>
          <w:b/>
          <w:color w:val="0000FF"/>
          <w:sz w:val="40"/>
          <w:szCs w:val="40"/>
        </w:rPr>
      </w:pPr>
      <w:r w:rsidRPr="009023B3">
        <w:rPr>
          <w:rFonts w:eastAsiaTheme="minorHAnsi"/>
          <w:b/>
          <w:color w:val="FF0000"/>
          <w:sz w:val="40"/>
          <w:szCs w:val="40"/>
        </w:rPr>
        <w:t>Jeremiah 42:11-12</w:t>
      </w:r>
      <w:r w:rsidRPr="009023B3">
        <w:rPr>
          <w:rFonts w:eastAsiaTheme="minorHAnsi"/>
          <w:b/>
          <w:color w:val="0000FF"/>
          <w:sz w:val="40"/>
          <w:szCs w:val="40"/>
        </w:rPr>
        <w:t xml:space="preserve">“…For I am with you and will save you and rescue you from his power. </w:t>
      </w:r>
      <w:r w:rsidRPr="009023B3">
        <w:rPr>
          <w:rFonts w:eastAsiaTheme="minorHAnsi"/>
          <w:b/>
          <w:color w:val="0000FF"/>
          <w:sz w:val="40"/>
          <w:szCs w:val="40"/>
          <w:vertAlign w:val="superscript"/>
        </w:rPr>
        <w:t>12</w:t>
      </w:r>
      <w:r w:rsidRPr="009023B3">
        <w:rPr>
          <w:rFonts w:eastAsiaTheme="minorHAnsi"/>
          <w:b/>
          <w:color w:val="0000FF"/>
          <w:sz w:val="40"/>
          <w:szCs w:val="40"/>
        </w:rPr>
        <w:t xml:space="preserve"> I will be merciful to you by making him kind, so he will let you stay here in your land.”</w:t>
      </w:r>
    </w:p>
    <w:p w:rsidR="00336ACD" w:rsidRDefault="00336ACD" w:rsidP="00043DD9">
      <w:pPr>
        <w:adjustRightInd w:val="0"/>
        <w:rPr>
          <w:rFonts w:eastAsiaTheme="minorHAnsi"/>
          <w:b/>
          <w:color w:val="0000FF"/>
          <w:sz w:val="40"/>
          <w:szCs w:val="40"/>
        </w:rPr>
      </w:pPr>
    </w:p>
    <w:p w:rsidR="00336ACD" w:rsidRDefault="00336ACD" w:rsidP="00043DD9">
      <w:pPr>
        <w:adjustRightInd w:val="0"/>
        <w:rPr>
          <w:rFonts w:eastAsiaTheme="minorHAnsi"/>
          <w:b/>
          <w:color w:val="0000FF"/>
          <w:sz w:val="40"/>
          <w:szCs w:val="40"/>
        </w:rPr>
      </w:pPr>
      <w:proofErr w:type="gramStart"/>
      <w:r>
        <w:rPr>
          <w:rFonts w:eastAsiaTheme="minorHAnsi"/>
          <w:b/>
          <w:color w:val="FF0000"/>
          <w:sz w:val="40"/>
          <w:szCs w:val="40"/>
        </w:rPr>
        <w:t xml:space="preserve">Ezekiel 34:22 </w:t>
      </w:r>
      <w:r w:rsidRPr="00E10B98">
        <w:rPr>
          <w:rFonts w:eastAsiaTheme="minorHAnsi"/>
          <w:b/>
          <w:color w:val="0000FF"/>
          <w:sz w:val="40"/>
          <w:szCs w:val="40"/>
        </w:rPr>
        <w:t>“So I will rescue my flock, and they will no longer be abused and destroyed. “</w:t>
      </w:r>
      <w:proofErr w:type="gramEnd"/>
    </w:p>
    <w:p w:rsidR="00043DD9" w:rsidRPr="00C17509" w:rsidRDefault="00043DD9" w:rsidP="00C17509">
      <w:pPr>
        <w:adjustRightInd w:val="0"/>
        <w:rPr>
          <w:b/>
          <w:color w:val="0000FF"/>
          <w:sz w:val="40"/>
          <w:szCs w:val="40"/>
        </w:rPr>
      </w:pPr>
    </w:p>
    <w:p w:rsidR="00AE42D1" w:rsidRPr="00A025C8" w:rsidRDefault="00AE42D1" w:rsidP="00AE42D1">
      <w:pPr>
        <w:adjustRightInd w:val="0"/>
        <w:jc w:val="center"/>
        <w:rPr>
          <w:rFonts w:ascii="Arial Black" w:hAnsi="Arial Black"/>
          <w:b/>
          <w:color w:val="FF0000"/>
          <w:sz w:val="40"/>
          <w:szCs w:val="40"/>
          <w:u w:val="single"/>
        </w:rPr>
      </w:pPr>
      <w:r w:rsidRPr="00A025C8">
        <w:rPr>
          <w:rFonts w:ascii="Arial Black" w:hAnsi="Arial Black"/>
          <w:b/>
          <w:color w:val="FF0000"/>
          <w:sz w:val="40"/>
          <w:szCs w:val="40"/>
          <w:u w:val="single"/>
        </w:rPr>
        <w:t>After You Pray His Word (Scripture)</w:t>
      </w:r>
    </w:p>
    <w:p w:rsidR="00C17509" w:rsidRPr="00C17509" w:rsidRDefault="00C17509" w:rsidP="00AE42D1">
      <w:pPr>
        <w:adjustRightInd w:val="0"/>
        <w:jc w:val="center"/>
        <w:rPr>
          <w:rFonts w:ascii="Arial Black" w:hAnsi="Arial Black"/>
          <w:b/>
          <w:color w:val="FF0000"/>
          <w:sz w:val="16"/>
          <w:szCs w:val="16"/>
        </w:rPr>
      </w:pPr>
    </w:p>
    <w:p w:rsidR="005D07F0" w:rsidRDefault="005D07F0" w:rsidP="005D07F0">
      <w:pPr>
        <w:adjustRightInd w:val="0"/>
        <w:rPr>
          <w:b/>
          <w:color w:val="0000FF"/>
          <w:sz w:val="40"/>
          <w:szCs w:val="40"/>
        </w:rPr>
      </w:pPr>
    </w:p>
    <w:p w:rsidR="005D07F0" w:rsidRPr="005D07F0" w:rsidRDefault="00533861" w:rsidP="005D07F0">
      <w:pPr>
        <w:adjustRightInd w:val="0"/>
        <w:rPr>
          <w:b/>
          <w:color w:val="FF0000"/>
          <w:sz w:val="40"/>
          <w:szCs w:val="40"/>
        </w:rPr>
      </w:pPr>
      <w:r>
        <w:rPr>
          <w:b/>
          <w:color w:val="FF0000"/>
          <w:sz w:val="40"/>
          <w:szCs w:val="40"/>
        </w:rPr>
        <w:t>Step 4</w:t>
      </w:r>
    </w:p>
    <w:p w:rsidR="00043DD9" w:rsidRDefault="00043DD9" w:rsidP="00043DD9">
      <w:pPr>
        <w:numPr>
          <w:ilvl w:val="0"/>
          <w:numId w:val="2"/>
        </w:numPr>
        <w:adjustRightInd w:val="0"/>
        <w:rPr>
          <w:b/>
          <w:color w:val="0000FF"/>
          <w:sz w:val="40"/>
          <w:szCs w:val="40"/>
        </w:rPr>
      </w:pPr>
      <w:r w:rsidRPr="009C5505">
        <w:rPr>
          <w:b/>
          <w:color w:val="0000FF"/>
          <w:sz w:val="40"/>
          <w:szCs w:val="40"/>
          <w:u w:val="single"/>
        </w:rPr>
        <w:t>GIVING THANKS</w:t>
      </w:r>
      <w:r>
        <w:rPr>
          <w:b/>
          <w:color w:val="0000FF"/>
          <w:sz w:val="40"/>
          <w:szCs w:val="40"/>
        </w:rPr>
        <w:t xml:space="preserve"> – Highest form of faith is thanking Him for something you have not seen or received yet.</w:t>
      </w:r>
    </w:p>
    <w:p w:rsidR="00533861" w:rsidRDefault="00533861" w:rsidP="00043DD9">
      <w:pPr>
        <w:numPr>
          <w:ilvl w:val="0"/>
          <w:numId w:val="2"/>
        </w:numPr>
        <w:adjustRightInd w:val="0"/>
        <w:rPr>
          <w:b/>
          <w:color w:val="0000FF"/>
          <w:sz w:val="40"/>
          <w:szCs w:val="40"/>
        </w:rPr>
      </w:pPr>
      <w:r>
        <w:rPr>
          <w:b/>
          <w:color w:val="0000FF"/>
          <w:sz w:val="40"/>
          <w:szCs w:val="40"/>
        </w:rPr>
        <w:t>Say the specific Name of God while giving Thanks</w:t>
      </w:r>
      <w:r w:rsidR="00D53B74">
        <w:rPr>
          <w:b/>
          <w:color w:val="0000FF"/>
          <w:sz w:val="40"/>
          <w:szCs w:val="40"/>
        </w:rPr>
        <w:t xml:space="preserve">.  Pray </w:t>
      </w:r>
      <w:r>
        <w:rPr>
          <w:b/>
          <w:color w:val="0000FF"/>
          <w:sz w:val="40"/>
          <w:szCs w:val="40"/>
        </w:rPr>
        <w:t xml:space="preserve">to YAHWEH-RAPHA which means “The Lord Who Heals” or that </w:t>
      </w:r>
      <w:r w:rsidRPr="000D3F4E">
        <w:rPr>
          <w:b/>
          <w:color w:val="0000FF"/>
          <w:sz w:val="40"/>
          <w:szCs w:val="40"/>
          <w:u w:val="single"/>
        </w:rPr>
        <w:t>God</w:t>
      </w:r>
      <w:r>
        <w:rPr>
          <w:b/>
          <w:color w:val="0000FF"/>
          <w:sz w:val="40"/>
          <w:szCs w:val="40"/>
          <w:u w:val="single"/>
        </w:rPr>
        <w:t>’s nature is to want you healthy (mentally, physically, emotionally, financially and spiritually).</w:t>
      </w:r>
      <w:r>
        <w:rPr>
          <w:b/>
          <w:color w:val="0000FF"/>
          <w:sz w:val="40"/>
          <w:szCs w:val="40"/>
        </w:rPr>
        <w:t xml:space="preserve">  See the “Names of God” on the webpage for scriptural reference.</w:t>
      </w:r>
    </w:p>
    <w:p w:rsidR="00AA2879" w:rsidRDefault="00AA2879" w:rsidP="009023B3">
      <w:pPr>
        <w:adjustRightInd w:val="0"/>
        <w:rPr>
          <w:b/>
          <w:color w:val="0000FF"/>
          <w:sz w:val="40"/>
          <w:szCs w:val="40"/>
        </w:rPr>
      </w:pPr>
    </w:p>
    <w:p w:rsidR="00043DD9" w:rsidRPr="009023B3" w:rsidRDefault="00D53B74" w:rsidP="00043DD9">
      <w:pPr>
        <w:adjustRightInd w:val="0"/>
        <w:rPr>
          <w:b/>
          <w:color w:val="FF0000"/>
          <w:sz w:val="40"/>
          <w:szCs w:val="40"/>
        </w:rPr>
      </w:pPr>
      <w:r>
        <w:rPr>
          <w:b/>
          <w:color w:val="FF0000"/>
          <w:sz w:val="40"/>
          <w:szCs w:val="40"/>
        </w:rPr>
        <w:t>Step 5</w:t>
      </w:r>
    </w:p>
    <w:p w:rsidR="00043DD9" w:rsidRDefault="00043DD9" w:rsidP="00043DD9">
      <w:pPr>
        <w:numPr>
          <w:ilvl w:val="0"/>
          <w:numId w:val="2"/>
        </w:numPr>
        <w:adjustRightInd w:val="0"/>
        <w:rPr>
          <w:b/>
          <w:color w:val="0000FF"/>
          <w:sz w:val="40"/>
          <w:szCs w:val="40"/>
        </w:rPr>
      </w:pPr>
      <w:r w:rsidRPr="009C5505">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AA2879" w:rsidRDefault="00AA2879" w:rsidP="00AA2879">
      <w:pPr>
        <w:numPr>
          <w:ilvl w:val="0"/>
          <w:numId w:val="2"/>
        </w:numPr>
        <w:adjustRightInd w:val="0"/>
        <w:rPr>
          <w:b/>
          <w:color w:val="0000FF"/>
          <w:sz w:val="40"/>
          <w:szCs w:val="40"/>
        </w:rPr>
      </w:pPr>
      <w:r w:rsidRPr="00A75575">
        <w:rPr>
          <w:b/>
          <w:color w:val="0000FF"/>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009023B3">
        <w:rPr>
          <w:rFonts w:ascii="Arial Black" w:hAnsi="Arial Black"/>
          <w:b/>
          <w:color w:val="0000FF"/>
          <w:sz w:val="20"/>
          <w:szCs w:val="20"/>
        </w:rPr>
        <w:t>t</w:t>
      </w:r>
      <w:r w:rsidRPr="009023B3">
        <w:rPr>
          <w:rFonts w:ascii="Arial Black" w:hAnsi="Arial Black"/>
          <w:b/>
          <w:color w:val="0000FF"/>
          <w:sz w:val="20"/>
          <w:szCs w:val="20"/>
        </w:rPr>
        <w: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9023B3">
        <w:rPr>
          <w:rFonts w:ascii="Arial Black" w:hAnsi="Arial Black"/>
          <w:b/>
          <w:color w:val="FF0000"/>
          <w:sz w:val="20"/>
          <w:szCs w:val="20"/>
        </w:rPr>
        <w:t>powerofprayer.me</w:t>
      </w:r>
      <w:r w:rsidR="00836919">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p>
    <w:p w:rsidR="00A75575" w:rsidRDefault="00A75575" w:rsidP="00A75575">
      <w:pPr>
        <w:adjustRightInd w:val="0"/>
        <w:rPr>
          <w:b/>
          <w:color w:val="0000FF"/>
          <w:sz w:val="40"/>
          <w:szCs w:val="40"/>
        </w:rPr>
      </w:pPr>
    </w:p>
    <w:p w:rsidR="00836919" w:rsidRPr="00E80C29" w:rsidRDefault="00836919" w:rsidP="00836919">
      <w:pPr>
        <w:jc w:val="center"/>
        <w:rPr>
          <w:b/>
          <w:color w:val="FFFFFF" w:themeColor="background1"/>
          <w:sz w:val="28"/>
          <w:szCs w:val="28"/>
          <w:highlight w:val="red"/>
        </w:rPr>
      </w:pPr>
      <w:r w:rsidRPr="00E80C29">
        <w:rPr>
          <w:b/>
          <w:color w:val="FFFFFF" w:themeColor="background1"/>
          <w:sz w:val="28"/>
          <w:szCs w:val="28"/>
          <w:highlight w:val="red"/>
        </w:rPr>
        <w:lastRenderedPageBreak/>
        <w:t xml:space="preserve">The Results </w:t>
      </w:r>
      <w:proofErr w:type="gramStart"/>
      <w:r w:rsidRPr="00E80C29">
        <w:rPr>
          <w:b/>
          <w:color w:val="FFFFFF" w:themeColor="background1"/>
          <w:sz w:val="28"/>
          <w:szCs w:val="28"/>
          <w:highlight w:val="red"/>
        </w:rPr>
        <w:t>Of</w:t>
      </w:r>
      <w:proofErr w:type="gramEnd"/>
      <w:r w:rsidRPr="00E80C29">
        <w:rPr>
          <w:b/>
          <w:color w:val="FFFFFF" w:themeColor="background1"/>
          <w:sz w:val="28"/>
          <w:szCs w:val="28"/>
          <w:highlight w:val="red"/>
        </w:rPr>
        <w:t xml:space="preserve"> His Power Working In Your Life Through Prayer Is Based Upon </w:t>
      </w:r>
    </w:p>
    <w:p w:rsidR="00A75575" w:rsidRPr="00836919" w:rsidRDefault="00836919" w:rsidP="00836919">
      <w:pPr>
        <w:jc w:val="center"/>
        <w:rPr>
          <w:color w:val="FF0000"/>
        </w:rPr>
      </w:pPr>
      <w:r w:rsidRPr="00E80C29">
        <w:rPr>
          <w:b/>
          <w:color w:val="FFFFFF" w:themeColor="background1"/>
          <w:sz w:val="28"/>
          <w:szCs w:val="28"/>
          <w:highlight w:val="red"/>
        </w:rPr>
        <w:t xml:space="preserve">Your Obedience </w:t>
      </w:r>
      <w:proofErr w:type="gramStart"/>
      <w:r w:rsidRPr="00E80C29">
        <w:rPr>
          <w:b/>
          <w:color w:val="FFFFFF" w:themeColor="background1"/>
          <w:sz w:val="28"/>
          <w:szCs w:val="28"/>
          <w:highlight w:val="red"/>
        </w:rPr>
        <w:t>To</w:t>
      </w:r>
      <w:proofErr w:type="gramEnd"/>
      <w:r w:rsidRPr="00E80C29">
        <w:rPr>
          <w:b/>
          <w:color w:val="FFFFFF" w:themeColor="background1"/>
          <w:sz w:val="28"/>
          <w:szCs w:val="28"/>
          <w:highlight w:val="red"/>
        </w:rPr>
        <w:t xml:space="preserve"> His Commandments.</w:t>
      </w:r>
    </w:p>
    <w:p w:rsidR="00AA2879" w:rsidRDefault="00AA2879" w:rsidP="00C04082">
      <w:pPr>
        <w:jc w:val="center"/>
        <w:rPr>
          <w:b/>
          <w:color w:val="FF0000"/>
        </w:rPr>
      </w:pPr>
    </w:p>
    <w:p w:rsidR="00AA2879" w:rsidRPr="001659ED" w:rsidRDefault="001659ED" w:rsidP="00C04082">
      <w:pPr>
        <w:jc w:val="center"/>
        <w:rPr>
          <w:b/>
          <w:color w:val="0000FF"/>
          <w:sz w:val="22"/>
          <w:szCs w:val="22"/>
          <w:u w:val="single"/>
        </w:rPr>
      </w:pPr>
      <w:r w:rsidRPr="001659ED">
        <w:rPr>
          <w:b/>
          <w:color w:val="0000FF"/>
          <w:sz w:val="22"/>
          <w:szCs w:val="22"/>
          <w:u w:val="single"/>
        </w:rPr>
        <w:t>ALL SCRIPTURES ARE FROM THE NEW LIVING TRANSLATION (NLT) UNLESS OTHERWISE STATED.</w:t>
      </w:r>
    </w:p>
    <w:p w:rsidR="00AA2879" w:rsidRPr="00C04082" w:rsidRDefault="00AA2879" w:rsidP="00C04082">
      <w:pPr>
        <w:jc w:val="center"/>
        <w:rPr>
          <w:b/>
          <w:color w:val="FF0000"/>
        </w:rPr>
      </w:pPr>
    </w:p>
    <w:p w:rsidR="003D4AA0" w:rsidRDefault="003D4AA0" w:rsidP="00256F02">
      <w:pPr>
        <w:jc w:val="center"/>
      </w:pPr>
    </w:p>
    <w:p w:rsidR="00D60615" w:rsidRDefault="00D60615" w:rsidP="00256F02">
      <w:pPr>
        <w:jc w:val="center"/>
      </w:pPr>
    </w:p>
    <w:p w:rsidR="00D60615" w:rsidRDefault="00D60615" w:rsidP="00256F02">
      <w:pPr>
        <w:jc w:val="center"/>
      </w:pPr>
    </w:p>
    <w:p w:rsidR="00D60615" w:rsidRDefault="00D60615" w:rsidP="00256F02">
      <w:pPr>
        <w:jc w:val="center"/>
      </w:pPr>
    </w:p>
    <w:p w:rsidR="00D60615" w:rsidRDefault="00D60615" w:rsidP="000D22D4">
      <w:pPr>
        <w:jc w:val="center"/>
      </w:pPr>
    </w:p>
    <w:p w:rsidR="00D60615" w:rsidRDefault="00D60615" w:rsidP="00256F02">
      <w:pPr>
        <w:jc w:val="center"/>
      </w:pPr>
    </w:p>
    <w:p w:rsidR="00D60615" w:rsidRDefault="000D22D4" w:rsidP="00256F02">
      <w:pPr>
        <w:jc w:val="center"/>
      </w:pPr>
      <w:r>
        <w:rPr>
          <w:noProof/>
        </w:rPr>
        <w:drawing>
          <wp:inline distT="0" distB="0" distL="0" distR="0">
            <wp:extent cx="3905250" cy="2837815"/>
            <wp:effectExtent l="0" t="0" r="0" b="635"/>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05250" cy="2837815"/>
                    </a:xfrm>
                    <a:prstGeom prst="rect">
                      <a:avLst/>
                    </a:prstGeom>
                    <a:noFill/>
                    <a:ln>
                      <a:noFill/>
                    </a:ln>
                  </pic:spPr>
                </pic:pic>
              </a:graphicData>
            </a:graphic>
          </wp:inline>
        </w:drawing>
      </w:r>
    </w:p>
    <w:p w:rsidR="00D60615" w:rsidRDefault="00D60615" w:rsidP="00256F02">
      <w:pPr>
        <w:jc w:val="center"/>
      </w:pPr>
    </w:p>
    <w:p w:rsidR="00D60615" w:rsidRDefault="00D60615" w:rsidP="00256F02">
      <w:pPr>
        <w:jc w:val="center"/>
      </w:pPr>
    </w:p>
    <w:p w:rsidR="00D60615" w:rsidRDefault="00D60615" w:rsidP="00256F02">
      <w:pPr>
        <w:jc w:val="center"/>
      </w:pPr>
    </w:p>
    <w:p w:rsidR="00D60615" w:rsidRDefault="00D60615" w:rsidP="00256F02">
      <w:pPr>
        <w:jc w:val="center"/>
      </w:pPr>
    </w:p>
    <w:p w:rsidR="00D60615" w:rsidRDefault="00D60615" w:rsidP="00256F02">
      <w:pPr>
        <w:jc w:val="center"/>
      </w:pPr>
    </w:p>
    <w:p w:rsidR="00D60615" w:rsidRDefault="00D60615" w:rsidP="00256F02">
      <w:pPr>
        <w:jc w:val="center"/>
      </w:pPr>
    </w:p>
    <w:p w:rsidR="00D60615" w:rsidRDefault="00D60615" w:rsidP="00256F02">
      <w:pPr>
        <w:jc w:val="center"/>
      </w:pPr>
    </w:p>
    <w:p w:rsidR="00D60615" w:rsidRDefault="00D60615" w:rsidP="00256F02">
      <w:pPr>
        <w:jc w:val="center"/>
      </w:pPr>
    </w:p>
    <w:p w:rsidR="00D60615" w:rsidRDefault="00D60615" w:rsidP="00256F02">
      <w:pPr>
        <w:jc w:val="center"/>
      </w:pPr>
    </w:p>
    <w:p w:rsidR="00D60615" w:rsidRDefault="00D60615" w:rsidP="00256F02">
      <w:pPr>
        <w:jc w:val="center"/>
      </w:pPr>
    </w:p>
    <w:sectPr w:rsidR="00D60615"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7EC" w:rsidRDefault="00A267EC" w:rsidP="00E86B2C">
      <w:r>
        <w:separator/>
      </w:r>
    </w:p>
  </w:endnote>
  <w:endnote w:type="continuationSeparator" w:id="0">
    <w:p w:rsidR="00A267EC" w:rsidRDefault="00A267EC" w:rsidP="00E8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7EC" w:rsidRDefault="00A267EC" w:rsidP="00E86B2C">
      <w:r>
        <w:separator/>
      </w:r>
    </w:p>
  </w:footnote>
  <w:footnote w:type="continuationSeparator" w:id="0">
    <w:p w:rsidR="00A267EC" w:rsidRDefault="00A267EC" w:rsidP="00E86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73823"/>
    <w:multiLevelType w:val="hybridMultilevel"/>
    <w:tmpl w:val="CC323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69042B"/>
    <w:multiLevelType w:val="hybridMultilevel"/>
    <w:tmpl w:val="16BC7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6C6FFD"/>
    <w:multiLevelType w:val="hybridMultilevel"/>
    <w:tmpl w:val="0D12A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E89"/>
    <w:rsid w:val="000272BF"/>
    <w:rsid w:val="00037D82"/>
    <w:rsid w:val="00041E75"/>
    <w:rsid w:val="00043DD9"/>
    <w:rsid w:val="000C095D"/>
    <w:rsid w:val="000D22D4"/>
    <w:rsid w:val="001602AD"/>
    <w:rsid w:val="001659ED"/>
    <w:rsid w:val="0018744F"/>
    <w:rsid w:val="001A1A30"/>
    <w:rsid w:val="00202ABF"/>
    <w:rsid w:val="00234BFC"/>
    <w:rsid w:val="00235AA4"/>
    <w:rsid w:val="002414FB"/>
    <w:rsid w:val="002549FA"/>
    <w:rsid w:val="00256F02"/>
    <w:rsid w:val="00267185"/>
    <w:rsid w:val="00283719"/>
    <w:rsid w:val="002C09FB"/>
    <w:rsid w:val="002C4635"/>
    <w:rsid w:val="002E0530"/>
    <w:rsid w:val="002E5B45"/>
    <w:rsid w:val="002F5190"/>
    <w:rsid w:val="00336ACD"/>
    <w:rsid w:val="00345343"/>
    <w:rsid w:val="003455E2"/>
    <w:rsid w:val="00381616"/>
    <w:rsid w:val="0038447A"/>
    <w:rsid w:val="0038595C"/>
    <w:rsid w:val="0039457C"/>
    <w:rsid w:val="003A7491"/>
    <w:rsid w:val="003B7C87"/>
    <w:rsid w:val="003D4AA0"/>
    <w:rsid w:val="003E6CEC"/>
    <w:rsid w:val="003F4F75"/>
    <w:rsid w:val="004251ED"/>
    <w:rsid w:val="00426EE3"/>
    <w:rsid w:val="00433DF9"/>
    <w:rsid w:val="00462E3B"/>
    <w:rsid w:val="00497058"/>
    <w:rsid w:val="004B2E89"/>
    <w:rsid w:val="00533861"/>
    <w:rsid w:val="00561D13"/>
    <w:rsid w:val="005B2704"/>
    <w:rsid w:val="005D07F0"/>
    <w:rsid w:val="005D1340"/>
    <w:rsid w:val="005F40DA"/>
    <w:rsid w:val="00612879"/>
    <w:rsid w:val="00613C06"/>
    <w:rsid w:val="00631C8B"/>
    <w:rsid w:val="006778C4"/>
    <w:rsid w:val="006934B0"/>
    <w:rsid w:val="006B6FB7"/>
    <w:rsid w:val="006E12EE"/>
    <w:rsid w:val="006F6ACB"/>
    <w:rsid w:val="007170A9"/>
    <w:rsid w:val="007408B5"/>
    <w:rsid w:val="00750192"/>
    <w:rsid w:val="00751FBD"/>
    <w:rsid w:val="00795622"/>
    <w:rsid w:val="007A6AC3"/>
    <w:rsid w:val="007A7C1D"/>
    <w:rsid w:val="007B491E"/>
    <w:rsid w:val="00835297"/>
    <w:rsid w:val="00836919"/>
    <w:rsid w:val="008656A6"/>
    <w:rsid w:val="00865BFA"/>
    <w:rsid w:val="008C11F1"/>
    <w:rsid w:val="009023B3"/>
    <w:rsid w:val="00910272"/>
    <w:rsid w:val="0091361D"/>
    <w:rsid w:val="0095449A"/>
    <w:rsid w:val="0098443C"/>
    <w:rsid w:val="009A4167"/>
    <w:rsid w:val="009C2AC6"/>
    <w:rsid w:val="009C5505"/>
    <w:rsid w:val="009D33A3"/>
    <w:rsid w:val="00A0152C"/>
    <w:rsid w:val="00A025C8"/>
    <w:rsid w:val="00A267EC"/>
    <w:rsid w:val="00A475AC"/>
    <w:rsid w:val="00A6057D"/>
    <w:rsid w:val="00A64C1C"/>
    <w:rsid w:val="00A75575"/>
    <w:rsid w:val="00A82A81"/>
    <w:rsid w:val="00AA2879"/>
    <w:rsid w:val="00AA7FF5"/>
    <w:rsid w:val="00AE42D1"/>
    <w:rsid w:val="00B14BA2"/>
    <w:rsid w:val="00B210DB"/>
    <w:rsid w:val="00B30645"/>
    <w:rsid w:val="00B44720"/>
    <w:rsid w:val="00B47246"/>
    <w:rsid w:val="00B52572"/>
    <w:rsid w:val="00B86285"/>
    <w:rsid w:val="00BA0C96"/>
    <w:rsid w:val="00BB5A83"/>
    <w:rsid w:val="00BD7142"/>
    <w:rsid w:val="00C04082"/>
    <w:rsid w:val="00C12173"/>
    <w:rsid w:val="00C17509"/>
    <w:rsid w:val="00C8487B"/>
    <w:rsid w:val="00CC000B"/>
    <w:rsid w:val="00CC64E1"/>
    <w:rsid w:val="00CE71E7"/>
    <w:rsid w:val="00D53B74"/>
    <w:rsid w:val="00D60615"/>
    <w:rsid w:val="00D72377"/>
    <w:rsid w:val="00DB4E20"/>
    <w:rsid w:val="00E17A2E"/>
    <w:rsid w:val="00E65489"/>
    <w:rsid w:val="00E86B2C"/>
    <w:rsid w:val="00EB1710"/>
    <w:rsid w:val="00ED2C26"/>
    <w:rsid w:val="00EF73F1"/>
    <w:rsid w:val="00F06BC2"/>
    <w:rsid w:val="00F50AAD"/>
    <w:rsid w:val="00F5493B"/>
    <w:rsid w:val="00FB29AF"/>
    <w:rsid w:val="00FB333F"/>
    <w:rsid w:val="00FE6D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Default.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ome.htm"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GOD'S_HELP_SDKTV.htm"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10</cp:revision>
  <dcterms:created xsi:type="dcterms:W3CDTF">2014-04-22T19:51:00Z</dcterms:created>
  <dcterms:modified xsi:type="dcterms:W3CDTF">2014-08-16T19:33:00Z</dcterms:modified>
</cp:coreProperties>
</file>